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53A" w:rsidRDefault="0063353A" w:rsidP="0063353A">
      <w:r>
        <w:t>FBQ1: Reserve fund is for ___________or unforeseen circumstances</w:t>
      </w:r>
    </w:p>
    <w:p w:rsidR="0063353A" w:rsidRDefault="0063353A" w:rsidP="0063353A">
      <w:r>
        <w:t>Answer: Contingencies</w:t>
      </w:r>
    </w:p>
    <w:p w:rsidR="0063353A" w:rsidRDefault="0063353A" w:rsidP="0063353A"/>
    <w:p w:rsidR="0063353A" w:rsidRDefault="0063353A" w:rsidP="0063353A">
      <w:r>
        <w:t>FBQ2: The base of the management triangle is constituted by _______</w:t>
      </w:r>
    </w:p>
    <w:p w:rsidR="0063353A" w:rsidRDefault="0063353A" w:rsidP="0063353A">
      <w:r>
        <w:t>Answer: members</w:t>
      </w:r>
    </w:p>
    <w:p w:rsidR="0063353A" w:rsidRDefault="0063353A" w:rsidP="0063353A"/>
    <w:p w:rsidR="0063353A" w:rsidRDefault="0063353A" w:rsidP="0063353A">
      <w:r>
        <w:t>FBQ3: Cooperative is both a social and _________ organization</w:t>
      </w:r>
    </w:p>
    <w:p w:rsidR="0063353A" w:rsidRDefault="0063353A" w:rsidP="0063353A">
      <w:r>
        <w:t>Answer: economic</w:t>
      </w:r>
    </w:p>
    <w:p w:rsidR="0063353A" w:rsidRDefault="0063353A" w:rsidP="0063353A"/>
    <w:p w:rsidR="0063353A" w:rsidRDefault="0063353A" w:rsidP="0063353A">
      <w:r>
        <w:t>FBQ4: Seasonal and __________ pool are the two types of marketing pools</w:t>
      </w:r>
    </w:p>
    <w:p w:rsidR="0063353A" w:rsidRDefault="0063353A" w:rsidP="0063353A">
      <w:r>
        <w:t>Answer: contract pool</w:t>
      </w:r>
    </w:p>
    <w:p w:rsidR="0063353A" w:rsidRDefault="0063353A" w:rsidP="0063353A"/>
    <w:p w:rsidR="0063353A" w:rsidRDefault="0063353A" w:rsidP="0063353A">
      <w:r>
        <w:t xml:space="preserve">FBQ5: The cooperative management triangle shows the ________ The left side of the management triangle </w:t>
      </w:r>
    </w:p>
    <w:p w:rsidR="0063353A" w:rsidRDefault="0063353A" w:rsidP="0063353A">
      <w:r>
        <w:t>Answer: manager</w:t>
      </w:r>
    </w:p>
    <w:p w:rsidR="0063353A" w:rsidRDefault="0063353A" w:rsidP="0063353A"/>
    <w:p w:rsidR="0063353A" w:rsidRDefault="0063353A" w:rsidP="0063353A">
      <w:r>
        <w:t>FBQ6: The cooperative policy is an overall general statement of ___________of the cooperative.</w:t>
      </w:r>
    </w:p>
    <w:p w:rsidR="0063353A" w:rsidRDefault="0063353A" w:rsidP="0063353A">
      <w:r>
        <w:t>Answer: objectives</w:t>
      </w:r>
    </w:p>
    <w:p w:rsidR="0063353A" w:rsidRDefault="0063353A" w:rsidP="0063353A"/>
    <w:p w:rsidR="0063353A" w:rsidRDefault="0063353A" w:rsidP="0063353A">
      <w:r>
        <w:t>FBQ7: Contacting the nearest Co-operative Development Office is the_____ step of forming a cooperative society</w:t>
      </w:r>
    </w:p>
    <w:p w:rsidR="0063353A" w:rsidRDefault="0063353A" w:rsidP="0063353A">
      <w:r>
        <w:t>Answer: first</w:t>
      </w:r>
    </w:p>
    <w:p w:rsidR="0063353A" w:rsidRDefault="0063353A" w:rsidP="0063353A"/>
    <w:p w:rsidR="0063353A" w:rsidRDefault="0063353A" w:rsidP="0063353A">
      <w:r>
        <w:t xml:space="preserve">FBQ8: Economic efficiency is an objective of cooperative </w:t>
      </w:r>
    </w:p>
    <w:p w:rsidR="0063353A" w:rsidRDefault="0063353A" w:rsidP="0063353A">
      <w:r>
        <w:t>Answer: marketing</w:t>
      </w:r>
    </w:p>
    <w:p w:rsidR="0063353A" w:rsidRDefault="0063353A" w:rsidP="0063353A"/>
    <w:p w:rsidR="0063353A" w:rsidRDefault="0063353A" w:rsidP="0063353A">
      <w:r>
        <w:t>FBQ9: Cooperatives have been identified as viable networks for promoting sustainability and the attainment of _______________________</w:t>
      </w:r>
    </w:p>
    <w:p w:rsidR="0063353A" w:rsidRDefault="0063353A" w:rsidP="0063353A">
      <w:r>
        <w:t>Answer: household food security</w:t>
      </w:r>
    </w:p>
    <w:p w:rsidR="0063353A" w:rsidRDefault="0063353A" w:rsidP="0063353A"/>
    <w:p w:rsidR="0063353A" w:rsidRDefault="0063353A" w:rsidP="0063353A">
      <w:r>
        <w:lastRenderedPageBreak/>
        <w:t>FBQ10: The cooperative management triangle shows the position of members, ____________ and managers  the management team.</w:t>
      </w:r>
    </w:p>
    <w:p w:rsidR="0063353A" w:rsidRDefault="0063353A" w:rsidP="0063353A">
      <w:r>
        <w:t>Answer: board of directors</w:t>
      </w:r>
    </w:p>
    <w:p w:rsidR="0063353A" w:rsidRDefault="0063353A" w:rsidP="0063353A"/>
    <w:p w:rsidR="0063353A" w:rsidRDefault="0063353A" w:rsidP="0063353A">
      <w:r>
        <w:t>FBQ11: Cooperatives function in the interests of their members .TRUE OR FALSE</w:t>
      </w:r>
    </w:p>
    <w:p w:rsidR="0063353A" w:rsidRDefault="0063353A" w:rsidP="0063353A">
      <w:r>
        <w:t>Answer: true</w:t>
      </w:r>
    </w:p>
    <w:p w:rsidR="0063353A" w:rsidRDefault="0063353A" w:rsidP="0063353A"/>
    <w:p w:rsidR="0063353A" w:rsidRDefault="0063353A" w:rsidP="0063353A">
      <w:r>
        <w:t>FBQ12: There are ______ type of initial capital for the cooperative</w:t>
      </w:r>
    </w:p>
    <w:p w:rsidR="0063353A" w:rsidRDefault="0063353A" w:rsidP="0063353A">
      <w:r>
        <w:t>Answer: Two</w:t>
      </w:r>
    </w:p>
    <w:p w:rsidR="0063353A" w:rsidRDefault="0063353A" w:rsidP="0063353A"/>
    <w:p w:rsidR="0063353A" w:rsidRDefault="0063353A" w:rsidP="0063353A">
      <w:r>
        <w:t>FBQ13: _________ is one of the great strengths of a cooperative if its legitimate role is effectively exercised.</w:t>
      </w:r>
    </w:p>
    <w:p w:rsidR="0063353A" w:rsidRDefault="0063353A" w:rsidP="0063353A">
      <w:r>
        <w:t>Answer: Membership</w:t>
      </w:r>
    </w:p>
    <w:p w:rsidR="0063353A" w:rsidRDefault="0063353A" w:rsidP="0063353A"/>
    <w:p w:rsidR="0063353A" w:rsidRDefault="0063353A" w:rsidP="0063353A">
      <w:r>
        <w:t>FBQ14: Democratic control is a feature of _____________</w:t>
      </w:r>
    </w:p>
    <w:p w:rsidR="0063353A" w:rsidRDefault="0063353A" w:rsidP="0063353A">
      <w:r>
        <w:t>Answer: cooperative</w:t>
      </w:r>
    </w:p>
    <w:p w:rsidR="0063353A" w:rsidRDefault="0063353A" w:rsidP="0063353A"/>
    <w:p w:rsidR="0063353A" w:rsidRDefault="0063353A" w:rsidP="0063353A">
      <w:r>
        <w:t>FBQ15: _________capital is needed to purchase relatively large capital items of a fixed nature</w:t>
      </w:r>
    </w:p>
    <w:p w:rsidR="0063353A" w:rsidRDefault="0063353A" w:rsidP="0063353A">
      <w:r>
        <w:t>Answer: Fixed</w:t>
      </w:r>
    </w:p>
    <w:p w:rsidR="0063353A" w:rsidRDefault="0063353A" w:rsidP="0063353A"/>
    <w:p w:rsidR="0063353A" w:rsidRDefault="0063353A" w:rsidP="0063353A">
      <w:r>
        <w:t xml:space="preserve">FBQ16: The study of  __________ suggests that societies with higher levels of membership associations also do better economically. </w:t>
      </w:r>
    </w:p>
    <w:p w:rsidR="0063353A" w:rsidRDefault="0063353A" w:rsidP="0063353A">
      <w:r>
        <w:t>Answer: social capital</w:t>
      </w:r>
    </w:p>
    <w:p w:rsidR="0063353A" w:rsidRDefault="0063353A" w:rsidP="0063353A"/>
    <w:p w:rsidR="0063353A" w:rsidRDefault="0063353A" w:rsidP="0063353A">
      <w:r>
        <w:t>FBQ17: ___________ production" is based on voluntary efforts by individuals or groups to enhance the quality and/or quantity of services they use</w:t>
      </w:r>
    </w:p>
    <w:p w:rsidR="0063353A" w:rsidRDefault="0063353A" w:rsidP="0063353A">
      <w:r>
        <w:t>Answer: citizen</w:t>
      </w:r>
    </w:p>
    <w:p w:rsidR="0063353A" w:rsidRDefault="0063353A" w:rsidP="0063353A"/>
    <w:p w:rsidR="0063353A" w:rsidRDefault="0063353A" w:rsidP="0063353A">
      <w:r>
        <w:t xml:space="preserve">FBQ18: Social benefits, Economic gains, Band wagon effect and desire to __________ are motivations to join and participate in cooperatives activities </w:t>
      </w:r>
    </w:p>
    <w:p w:rsidR="0063353A" w:rsidRDefault="0063353A" w:rsidP="0063353A">
      <w:r>
        <w:lastRenderedPageBreak/>
        <w:t>Answer: free-ride</w:t>
      </w:r>
    </w:p>
    <w:p w:rsidR="0063353A" w:rsidRDefault="0063353A" w:rsidP="0063353A"/>
    <w:p w:rsidR="0063353A" w:rsidRDefault="0063353A" w:rsidP="0063353A">
      <w:r>
        <w:t>FBQ19: The associational school cooperatives are also known as ________ school</w:t>
      </w:r>
    </w:p>
    <w:p w:rsidR="0063353A" w:rsidRDefault="0063353A" w:rsidP="0063353A">
      <w:r>
        <w:t>Answer: democratic</w:t>
      </w:r>
    </w:p>
    <w:p w:rsidR="0063353A" w:rsidRDefault="0063353A" w:rsidP="0063353A"/>
    <w:p w:rsidR="0063353A" w:rsidRDefault="0063353A" w:rsidP="0063353A">
      <w:r>
        <w:t xml:space="preserve">FBQ20: _________ is a day-to-day execution of detailed activities in accordance with the necessary instructions </w:t>
      </w:r>
    </w:p>
    <w:p w:rsidR="0063353A" w:rsidRDefault="0063353A" w:rsidP="0063353A">
      <w:r>
        <w:t>Answer: Directing</w:t>
      </w:r>
    </w:p>
    <w:p w:rsidR="0063353A" w:rsidRDefault="0063353A" w:rsidP="0063353A"/>
    <w:p w:rsidR="0063353A" w:rsidRDefault="0063353A" w:rsidP="0063353A">
      <w:r>
        <w:t>FBQ21: Capital needed to purchase as land, buildings, and equipment are called ______</w:t>
      </w:r>
    </w:p>
    <w:p w:rsidR="0063353A" w:rsidRDefault="0063353A" w:rsidP="0063353A">
      <w:r>
        <w:t>Answer: Fixed capital</w:t>
      </w:r>
    </w:p>
    <w:p w:rsidR="0063353A" w:rsidRDefault="0063353A" w:rsidP="0063353A"/>
    <w:p w:rsidR="0063353A" w:rsidRDefault="0063353A" w:rsidP="0063353A">
      <w:r>
        <w:t xml:space="preserve">FBQ22: Co-production is the mix of activities that both public service agents and __________ contribute to the provision of public financed services. </w:t>
      </w:r>
    </w:p>
    <w:p w:rsidR="0063353A" w:rsidRDefault="0063353A" w:rsidP="0063353A">
      <w:r>
        <w:t>Answer: citizens</w:t>
      </w:r>
    </w:p>
    <w:p w:rsidR="0063353A" w:rsidRDefault="0063353A" w:rsidP="0063353A"/>
    <w:p w:rsidR="0063353A" w:rsidRDefault="0063353A" w:rsidP="0063353A">
      <w:r>
        <w:t>FBQ23: There are ___________  prong of sustainability</w:t>
      </w:r>
    </w:p>
    <w:p w:rsidR="0063353A" w:rsidRDefault="0063353A" w:rsidP="0063353A">
      <w:r>
        <w:t>Answer: Three</w:t>
      </w:r>
    </w:p>
    <w:p w:rsidR="0063353A" w:rsidRDefault="0063353A" w:rsidP="0063353A"/>
    <w:p w:rsidR="0063353A" w:rsidRDefault="0063353A" w:rsidP="0063353A">
      <w:r>
        <w:t>FBQ24: ____________ is needed for everyday uses to keep the business going</w:t>
      </w:r>
    </w:p>
    <w:p w:rsidR="0063353A" w:rsidRDefault="0063353A" w:rsidP="0063353A">
      <w:r>
        <w:t>Answer: Operating capital</w:t>
      </w:r>
    </w:p>
    <w:p w:rsidR="0063353A" w:rsidRDefault="0063353A" w:rsidP="0063353A"/>
    <w:p w:rsidR="0063353A" w:rsidRDefault="0063353A" w:rsidP="0063353A">
      <w:r>
        <w:t>FBQ25: Gearing gives an indication of the amount of______ involved in borrowing funds</w:t>
      </w:r>
    </w:p>
    <w:p w:rsidR="0063353A" w:rsidRDefault="0063353A" w:rsidP="0063353A">
      <w:r>
        <w:t>Answer: risk</w:t>
      </w:r>
    </w:p>
    <w:p w:rsidR="0063353A" w:rsidRDefault="0063353A" w:rsidP="0063353A"/>
    <w:p w:rsidR="0063353A" w:rsidRDefault="0063353A" w:rsidP="0063353A">
      <w:r>
        <w:t>FBQ26: Broader visibility is an objective of cooperative marketing. True or false</w:t>
      </w:r>
    </w:p>
    <w:p w:rsidR="0063353A" w:rsidRDefault="0063353A" w:rsidP="0063353A">
      <w:r>
        <w:t>Answer: true</w:t>
      </w:r>
    </w:p>
    <w:p w:rsidR="0063353A" w:rsidRDefault="0063353A" w:rsidP="0063353A"/>
    <w:p w:rsidR="0063353A" w:rsidRDefault="0063353A" w:rsidP="0063353A">
      <w:r>
        <w:t xml:space="preserve">FBQ27: Cash trading is NOT a principle of cooperatives. True or False </w:t>
      </w:r>
    </w:p>
    <w:p w:rsidR="0063353A" w:rsidRDefault="0063353A" w:rsidP="0063353A">
      <w:r>
        <w:lastRenderedPageBreak/>
        <w:t>Answer: false</w:t>
      </w:r>
    </w:p>
    <w:p w:rsidR="0063353A" w:rsidRDefault="0063353A" w:rsidP="0063353A"/>
    <w:p w:rsidR="0063353A" w:rsidRDefault="0063353A" w:rsidP="0063353A">
      <w:r>
        <w:t>FBQ28: The word _________  shall be the last word in the name of every registered society with limited liability</w:t>
      </w:r>
    </w:p>
    <w:p w:rsidR="0063353A" w:rsidRDefault="0063353A" w:rsidP="0063353A">
      <w:r>
        <w:t>Answer: Limited</w:t>
      </w:r>
    </w:p>
    <w:p w:rsidR="0063353A" w:rsidRDefault="0063353A" w:rsidP="0063353A"/>
    <w:p w:rsidR="0063353A" w:rsidRDefault="0063353A" w:rsidP="0063353A">
      <w:r>
        <w:t>FBQ29: _____ is associative benefit from the activities of others by non-contributing members</w:t>
      </w:r>
    </w:p>
    <w:p w:rsidR="0063353A" w:rsidRDefault="0063353A" w:rsidP="0063353A">
      <w:r>
        <w:t>Answer: Free ride</w:t>
      </w:r>
    </w:p>
    <w:p w:rsidR="0063353A" w:rsidRDefault="0063353A" w:rsidP="0063353A"/>
    <w:p w:rsidR="0063353A" w:rsidRDefault="0063353A" w:rsidP="0063353A">
      <w:r>
        <w:t>FBQ30: The minimum number of primary registered cooperative societies required to register  a secondary or apex cooperative society is _______</w:t>
      </w:r>
    </w:p>
    <w:p w:rsidR="0063353A" w:rsidRDefault="0063353A" w:rsidP="0063353A">
      <w:r>
        <w:t>Answer: two</w:t>
      </w:r>
    </w:p>
    <w:p w:rsidR="0063353A" w:rsidRDefault="0063353A" w:rsidP="0063353A"/>
    <w:p w:rsidR="0063353A" w:rsidRDefault="0063353A" w:rsidP="0063353A">
      <w:r>
        <w:t>FBQ31: ___________  must be part of the name of the cooperative society to be registered</w:t>
      </w:r>
    </w:p>
    <w:p w:rsidR="0063353A" w:rsidRDefault="0063353A" w:rsidP="0063353A">
      <w:r>
        <w:t>Answer: Cooperative</w:t>
      </w:r>
    </w:p>
    <w:p w:rsidR="0063353A" w:rsidRDefault="0063353A" w:rsidP="0063353A"/>
    <w:p w:rsidR="0063353A" w:rsidRDefault="0063353A" w:rsidP="0063353A">
      <w:r>
        <w:t>FBQ32: In __________-oriented corporation the business is owned stockholders</w:t>
      </w:r>
    </w:p>
    <w:p w:rsidR="0063353A" w:rsidRDefault="0063353A" w:rsidP="0063353A">
      <w:r>
        <w:t>Answer: investor</w:t>
      </w:r>
    </w:p>
    <w:p w:rsidR="0063353A" w:rsidRDefault="0063353A" w:rsidP="0063353A"/>
    <w:p w:rsidR="0063353A" w:rsidRDefault="0063353A" w:rsidP="0063353A">
      <w:r>
        <w:t>FBQ33: ____________ loans are usually for a year or less</w:t>
      </w:r>
    </w:p>
    <w:p w:rsidR="0063353A" w:rsidRDefault="0063353A" w:rsidP="0063353A">
      <w:r>
        <w:t>Answer: Operating</w:t>
      </w:r>
    </w:p>
    <w:p w:rsidR="0063353A" w:rsidRDefault="0063353A" w:rsidP="0063353A"/>
    <w:p w:rsidR="0063353A" w:rsidRDefault="0063353A" w:rsidP="0063353A">
      <w:r>
        <w:t>FBQ34: Poor management is NOT a common problem faced by agricultural cooperatives in developing countries. TRUE OR FALSE</w:t>
      </w:r>
    </w:p>
    <w:p w:rsidR="0063353A" w:rsidRDefault="0063353A" w:rsidP="0063353A">
      <w:r>
        <w:t>Answer: FALSE</w:t>
      </w:r>
    </w:p>
    <w:p w:rsidR="0063353A" w:rsidRDefault="0063353A" w:rsidP="0063353A"/>
    <w:p w:rsidR="0063353A" w:rsidRDefault="0063353A" w:rsidP="0063353A">
      <w:r>
        <w:t>FBQ35: ____________ sharing is a significant reason to cooperatively market</w:t>
      </w:r>
    </w:p>
    <w:p w:rsidR="0063353A" w:rsidRDefault="0063353A" w:rsidP="0063353A">
      <w:r>
        <w:t>Answer: Resource</w:t>
      </w:r>
    </w:p>
    <w:p w:rsidR="0063353A" w:rsidRDefault="0063353A" w:rsidP="0063353A"/>
    <w:p w:rsidR="0063353A" w:rsidRDefault="0063353A" w:rsidP="0063353A">
      <w:r>
        <w:t>MCQ1: ___________________________ is the thinking phase of management.</w:t>
      </w:r>
    </w:p>
    <w:p w:rsidR="0063353A" w:rsidRDefault="0063353A" w:rsidP="0063353A">
      <w:r>
        <w:lastRenderedPageBreak/>
        <w:t>Answer: Planning</w:t>
      </w:r>
    </w:p>
    <w:p w:rsidR="0063353A" w:rsidRDefault="0063353A" w:rsidP="0063353A"/>
    <w:p w:rsidR="0063353A" w:rsidRDefault="0063353A" w:rsidP="0063353A">
      <w:r>
        <w:t>MCQ2: _____________ is a feature of a cooperative</w:t>
      </w:r>
    </w:p>
    <w:p w:rsidR="0063353A" w:rsidRDefault="0063353A" w:rsidP="0063353A">
      <w:r>
        <w:t xml:space="preserve">Answer: Voluntary and open membership; </w:t>
      </w:r>
    </w:p>
    <w:p w:rsidR="0063353A" w:rsidRDefault="0063353A" w:rsidP="0063353A"/>
    <w:p w:rsidR="0063353A" w:rsidRDefault="0063353A" w:rsidP="0063353A">
      <w:r>
        <w:t xml:space="preserve">MCQ3: A ___________________________ is a firm or cooperative that gives more than one person representation in its decision-making structures </w:t>
      </w:r>
    </w:p>
    <w:p w:rsidR="0063353A" w:rsidRDefault="0063353A" w:rsidP="0063353A">
      <w:r>
        <w:t>Answer: Multi-stakeholder organization</w:t>
      </w:r>
    </w:p>
    <w:p w:rsidR="0063353A" w:rsidRDefault="0063353A" w:rsidP="0063353A"/>
    <w:p w:rsidR="0063353A" w:rsidRDefault="0063353A" w:rsidP="0063353A">
      <w:r>
        <w:t>MCQ4: _________________ is concerned with individuals decisions concerning the choice of partners based on information</w:t>
      </w:r>
    </w:p>
    <w:p w:rsidR="0063353A" w:rsidRDefault="0063353A" w:rsidP="0063353A">
      <w:r>
        <w:t>Answer: Reputation</w:t>
      </w:r>
    </w:p>
    <w:p w:rsidR="0063353A" w:rsidRDefault="0063353A" w:rsidP="0063353A"/>
    <w:p w:rsidR="0063353A" w:rsidRDefault="0063353A" w:rsidP="0063353A">
      <w:r>
        <w:t>MCQ5: Any agreement to combine marketing efforts is called __________</w:t>
      </w:r>
    </w:p>
    <w:p w:rsidR="0063353A" w:rsidRDefault="0063353A" w:rsidP="0063353A">
      <w:r>
        <w:t>Answer: Cooperative marketing</w:t>
      </w:r>
    </w:p>
    <w:p w:rsidR="0063353A" w:rsidRDefault="0063353A" w:rsidP="0063353A"/>
    <w:p w:rsidR="0063353A" w:rsidRDefault="0063353A" w:rsidP="0063353A">
      <w:r>
        <w:t>MCQ6: The day-to-day execution of detailed activities in accordance with the necessary instructions is ____________</w:t>
      </w:r>
    </w:p>
    <w:p w:rsidR="0063353A" w:rsidRDefault="0063353A" w:rsidP="0063353A">
      <w:r>
        <w:t>Answer: Directing resources</w:t>
      </w:r>
    </w:p>
    <w:p w:rsidR="0063353A" w:rsidRDefault="0063353A" w:rsidP="0063353A"/>
    <w:p w:rsidR="0063353A" w:rsidRDefault="0063353A" w:rsidP="0063353A">
      <w:r>
        <w:t>MCQ7: Capital for the operation and improvement of the cooperative business can come from ______________</w:t>
      </w:r>
    </w:p>
    <w:p w:rsidR="0063353A" w:rsidRDefault="0063353A" w:rsidP="0063353A">
      <w:r>
        <w:t>Answer: From retained surpluses generated by the cooperative business</w:t>
      </w:r>
    </w:p>
    <w:p w:rsidR="0063353A" w:rsidRDefault="0063353A" w:rsidP="0063353A"/>
    <w:p w:rsidR="0063353A" w:rsidRDefault="0063353A" w:rsidP="0063353A">
      <w:r>
        <w:t xml:space="preserve">MCQ8: The motivation to join and participate in cooperatives activities include </w:t>
      </w:r>
    </w:p>
    <w:p w:rsidR="0063353A" w:rsidRDefault="0063353A" w:rsidP="0063353A">
      <w:r>
        <w:t>Answer: Social benefits</w:t>
      </w:r>
    </w:p>
    <w:p w:rsidR="0063353A" w:rsidRDefault="0063353A" w:rsidP="0063353A"/>
    <w:p w:rsidR="0063353A" w:rsidRDefault="0063353A" w:rsidP="0063353A">
      <w:r>
        <w:t>MCQ9: ------------- is an example of a cooperative society</w:t>
      </w:r>
    </w:p>
    <w:p w:rsidR="0063353A" w:rsidRDefault="0063353A" w:rsidP="0063353A">
      <w:r>
        <w:t>Answer: Producer cooperative</w:t>
      </w:r>
    </w:p>
    <w:p w:rsidR="0063353A" w:rsidRDefault="0063353A" w:rsidP="0063353A"/>
    <w:p w:rsidR="0063353A" w:rsidRDefault="0063353A" w:rsidP="0063353A">
      <w:r>
        <w:lastRenderedPageBreak/>
        <w:t xml:space="preserve">MCQ10: ______________ is a natural counterpart to sanctions </w:t>
      </w:r>
    </w:p>
    <w:p w:rsidR="0063353A" w:rsidRDefault="0063353A" w:rsidP="0063353A">
      <w:r>
        <w:t>Answer: Reward</w:t>
      </w:r>
    </w:p>
    <w:p w:rsidR="0063353A" w:rsidRDefault="0063353A" w:rsidP="0063353A"/>
    <w:p w:rsidR="0063353A" w:rsidRDefault="0063353A" w:rsidP="0063353A">
      <w:r>
        <w:t>MCQ11: The study of ______ suggests that societies with higher levels of membership associations also do better economically, in addition to enjoying higher levels of trust and democratic participation.</w:t>
      </w:r>
    </w:p>
    <w:p w:rsidR="0063353A" w:rsidRDefault="0063353A" w:rsidP="0063353A">
      <w:r>
        <w:t xml:space="preserve">Answer: Social capital </w:t>
      </w:r>
    </w:p>
    <w:p w:rsidR="0063353A" w:rsidRDefault="0063353A" w:rsidP="0063353A"/>
    <w:p w:rsidR="0063353A" w:rsidRDefault="0063353A" w:rsidP="0063353A">
      <w:r>
        <w:t>MCQ12: The mix of activities that both public service agents and citizens contribute to the provision of public financed services is called _____</w:t>
      </w:r>
    </w:p>
    <w:p w:rsidR="0063353A" w:rsidRDefault="0063353A" w:rsidP="0063353A">
      <w:r>
        <w:t>Answer: Co-production</w:t>
      </w:r>
    </w:p>
    <w:p w:rsidR="0063353A" w:rsidRDefault="0063353A" w:rsidP="0063353A"/>
    <w:p w:rsidR="0063353A" w:rsidRDefault="0063353A" w:rsidP="0063353A">
      <w:r>
        <w:t>MCQ13: Minimum member required to form a primary cooperative society is ________</w:t>
      </w:r>
    </w:p>
    <w:p w:rsidR="0063353A" w:rsidRDefault="0063353A" w:rsidP="0063353A">
      <w:r>
        <w:t>Answer: Ten (10)</w:t>
      </w:r>
    </w:p>
    <w:p w:rsidR="0063353A" w:rsidRDefault="0063353A" w:rsidP="0063353A"/>
    <w:p w:rsidR="0063353A" w:rsidRDefault="0063353A" w:rsidP="0063353A">
      <w:r>
        <w:t>MCQ14: The first step in planning is the _______ of relevant data and information</w:t>
      </w:r>
    </w:p>
    <w:p w:rsidR="0063353A" w:rsidRDefault="0063353A" w:rsidP="0063353A">
      <w:r>
        <w:t>Answer: Analysis</w:t>
      </w:r>
    </w:p>
    <w:p w:rsidR="0063353A" w:rsidRDefault="0063353A" w:rsidP="0063353A"/>
    <w:p w:rsidR="0063353A" w:rsidRDefault="0063353A" w:rsidP="0063353A">
      <w:r>
        <w:t>MCQ15: __________ the last word in the name of every registered society with limited liability.</w:t>
      </w:r>
    </w:p>
    <w:p w:rsidR="0063353A" w:rsidRDefault="0063353A" w:rsidP="0063353A">
      <w:r>
        <w:t xml:space="preserve">Answer: Limited </w:t>
      </w:r>
    </w:p>
    <w:p w:rsidR="0063353A" w:rsidRDefault="0063353A" w:rsidP="0063353A"/>
    <w:p w:rsidR="0063353A" w:rsidRDefault="0063353A" w:rsidP="0063353A">
      <w:r>
        <w:t xml:space="preserve">MCQ16:  _______________ provide bases for in-course corrections </w:t>
      </w:r>
    </w:p>
    <w:p w:rsidR="0063353A" w:rsidRDefault="0063353A" w:rsidP="0063353A">
      <w:r>
        <w:t>Answer:  Evaluation or controlling</w:t>
      </w:r>
    </w:p>
    <w:p w:rsidR="0063353A" w:rsidRDefault="0063353A" w:rsidP="0063353A"/>
    <w:p w:rsidR="0063353A" w:rsidRDefault="0063353A" w:rsidP="0063353A">
      <w:r>
        <w:t xml:space="preserve">MCQ17: _______________ and business school are the two (2) main schools of thought concerning the development and future of cooperatives </w:t>
      </w:r>
    </w:p>
    <w:p w:rsidR="0063353A" w:rsidRDefault="0063353A" w:rsidP="0063353A">
      <w:r>
        <w:t xml:space="preserve">Answer: Democratic </w:t>
      </w:r>
    </w:p>
    <w:p w:rsidR="0063353A" w:rsidRDefault="0063353A" w:rsidP="0063353A"/>
    <w:p w:rsidR="0063353A" w:rsidRDefault="0063353A" w:rsidP="0063353A">
      <w:r>
        <w:t>MCQ18: __________ and ___________ are types of pools:</w:t>
      </w:r>
    </w:p>
    <w:p w:rsidR="0063353A" w:rsidRDefault="0063353A" w:rsidP="0063353A">
      <w:r>
        <w:t xml:space="preserve">Answer: Seasonal pool and contract pool. </w:t>
      </w:r>
    </w:p>
    <w:p w:rsidR="0063353A" w:rsidRDefault="0063353A" w:rsidP="0063353A"/>
    <w:p w:rsidR="0063353A" w:rsidRDefault="0063353A" w:rsidP="0063353A">
      <w:r>
        <w:lastRenderedPageBreak/>
        <w:t>MCQ19: The cooperative farm consists of ___________ farm</w:t>
      </w:r>
    </w:p>
    <w:p w:rsidR="0063353A" w:rsidRDefault="0063353A" w:rsidP="0063353A">
      <w:r>
        <w:t xml:space="preserve">Answer: Two (2) </w:t>
      </w:r>
    </w:p>
    <w:p w:rsidR="0063353A" w:rsidRDefault="0063353A" w:rsidP="0063353A"/>
    <w:p w:rsidR="0063353A" w:rsidRDefault="0063353A" w:rsidP="0063353A">
      <w:r>
        <w:t>MCQ20: The ___________dimensions of cooperatives clearly help to set them apart and make them different from their competitors.</w:t>
      </w:r>
    </w:p>
    <w:p w:rsidR="0063353A" w:rsidRDefault="0063353A" w:rsidP="0063353A">
      <w:r>
        <w:t>Answer: Social and economic</w:t>
      </w:r>
    </w:p>
    <w:p w:rsidR="0063353A" w:rsidRDefault="0063353A" w:rsidP="0063353A"/>
    <w:p w:rsidR="0063353A" w:rsidRDefault="0063353A" w:rsidP="0063353A">
      <w:r>
        <w:t>MCQ21: ______________ is define as access by all to nutritious, safe and adequate food at all time needed to meet the body requirement for a healthy life.</w:t>
      </w:r>
    </w:p>
    <w:p w:rsidR="0063353A" w:rsidRDefault="0063353A" w:rsidP="0063353A">
      <w:r>
        <w:t>Answer: Food security</w:t>
      </w:r>
    </w:p>
    <w:p w:rsidR="0063353A" w:rsidRDefault="0063353A" w:rsidP="0063353A"/>
    <w:p w:rsidR="0063353A" w:rsidRDefault="0063353A" w:rsidP="0063353A">
      <w:r>
        <w:t xml:space="preserve">MCQ22: _______________ is the theory of tit-for-tat </w:t>
      </w:r>
    </w:p>
    <w:p w:rsidR="0063353A" w:rsidRDefault="0063353A" w:rsidP="0063353A">
      <w:r>
        <w:t xml:space="preserve">Answer: Reciprocity </w:t>
      </w:r>
    </w:p>
    <w:p w:rsidR="0063353A" w:rsidRDefault="0063353A" w:rsidP="0063353A"/>
    <w:p w:rsidR="0063353A" w:rsidRDefault="0063353A" w:rsidP="0063353A">
      <w:r>
        <w:t>MCQ23: ____________ and _________________are the lowest risk, safest forms of funding</w:t>
      </w:r>
    </w:p>
    <w:p w:rsidR="0063353A" w:rsidRDefault="0063353A" w:rsidP="0063353A">
      <w:r>
        <w:t xml:space="preserve">Answer: Institutional and member capital </w:t>
      </w:r>
    </w:p>
    <w:p w:rsidR="0063353A" w:rsidRDefault="0063353A" w:rsidP="0063353A"/>
    <w:p w:rsidR="0063353A" w:rsidRDefault="0063353A" w:rsidP="0063353A">
      <w:r>
        <w:t>MCQ24: The amount of externally borrowed capital to the total capital employed by the cooperative is</w:t>
      </w:r>
    </w:p>
    <w:p w:rsidR="0063353A" w:rsidRDefault="0063353A" w:rsidP="0063353A">
      <w:r>
        <w:t>Answer: Gearing ratio</w:t>
      </w:r>
    </w:p>
    <w:p w:rsidR="0063353A" w:rsidRDefault="0063353A" w:rsidP="0063353A"/>
    <w:p w:rsidR="0063353A" w:rsidRDefault="0063353A" w:rsidP="0063353A">
      <w:r>
        <w:t>MCQ25: Some of the common problems faced by agricultural cooperatives in developing countries include the following except</w:t>
      </w:r>
    </w:p>
    <w:p w:rsidR="0063353A" w:rsidRDefault="0063353A" w:rsidP="0063353A">
      <w:r>
        <w:t>Answer: Political and religious neutrality</w:t>
      </w:r>
    </w:p>
    <w:p w:rsidR="0063353A" w:rsidRDefault="0063353A" w:rsidP="0063353A"/>
    <w:p w:rsidR="0063353A" w:rsidRDefault="0063353A" w:rsidP="0063353A">
      <w:r>
        <w:t>MCQ26: One man one vote is the basis of cooperative________________’</w:t>
      </w:r>
    </w:p>
    <w:p w:rsidR="0063353A" w:rsidRDefault="0063353A" w:rsidP="0063353A">
      <w:r>
        <w:t>Answer: Democracy</w:t>
      </w:r>
    </w:p>
    <w:p w:rsidR="0063353A" w:rsidRDefault="0063353A" w:rsidP="0063353A"/>
    <w:p w:rsidR="0063353A" w:rsidRDefault="0063353A" w:rsidP="0063353A">
      <w:r>
        <w:t xml:space="preserve">MCQ27: The __________relates the amount of externally borrowed capital to the total capital employed by the cooperative </w:t>
      </w:r>
    </w:p>
    <w:p w:rsidR="0063353A" w:rsidRDefault="0063353A" w:rsidP="0063353A">
      <w:r>
        <w:t>Answer: Gearing ratio</w:t>
      </w:r>
    </w:p>
    <w:p w:rsidR="0063353A" w:rsidRDefault="0063353A" w:rsidP="0063353A"/>
    <w:p w:rsidR="0063353A" w:rsidRDefault="0063353A" w:rsidP="0063353A">
      <w:r>
        <w:t xml:space="preserve">MCQ28: ______________is a major cause of the collapse of many groups as it is an indication of lack of support by members </w:t>
      </w:r>
    </w:p>
    <w:p w:rsidR="0063353A" w:rsidRDefault="0063353A" w:rsidP="0063353A">
      <w:r>
        <w:t xml:space="preserve">Answer: Funding stress </w:t>
      </w:r>
    </w:p>
    <w:p w:rsidR="0063353A" w:rsidRDefault="0063353A" w:rsidP="0063353A"/>
    <w:p w:rsidR="0063353A" w:rsidRDefault="0063353A" w:rsidP="0063353A">
      <w:r>
        <w:t>MCQ29: The _______cooperative farm is considered as a business organization</w:t>
      </w:r>
    </w:p>
    <w:p w:rsidR="0063353A" w:rsidRDefault="0063353A" w:rsidP="0063353A">
      <w:r>
        <w:t>Answer: Large-scale</w:t>
      </w:r>
    </w:p>
    <w:p w:rsidR="0063353A" w:rsidRDefault="0063353A" w:rsidP="0063353A"/>
    <w:p w:rsidR="0063353A" w:rsidRDefault="0063353A" w:rsidP="0063353A">
      <w:r>
        <w:t>MCQ30: The types of cooperatives is  ____________</w:t>
      </w:r>
    </w:p>
    <w:p w:rsidR="0063353A" w:rsidRDefault="0063353A" w:rsidP="0063353A">
      <w:r>
        <w:t>Answer: Five (5)</w:t>
      </w:r>
    </w:p>
    <w:p w:rsidR="0063353A" w:rsidRDefault="0063353A" w:rsidP="0063353A"/>
    <w:p w:rsidR="0063353A" w:rsidRDefault="0063353A" w:rsidP="0063353A">
      <w:r>
        <w:t>MCQ31: _________ cooperative societies provide a wide range of retail to both rural and urban communities</w:t>
      </w:r>
    </w:p>
    <w:p w:rsidR="0063353A" w:rsidRDefault="0063353A" w:rsidP="0063353A">
      <w:r>
        <w:t>Answer: Consumer</w:t>
      </w:r>
    </w:p>
    <w:p w:rsidR="0063353A" w:rsidRDefault="0063353A" w:rsidP="0063353A"/>
    <w:p w:rsidR="0063353A" w:rsidRDefault="0063353A" w:rsidP="0063353A">
      <w:r>
        <w:t>MCQ32: External funding may be provided ____________</w:t>
      </w:r>
    </w:p>
    <w:p w:rsidR="0063353A" w:rsidRDefault="0063353A" w:rsidP="0063353A">
      <w:r>
        <w:t>Answer: as loan</w:t>
      </w:r>
    </w:p>
    <w:p w:rsidR="0063353A" w:rsidRDefault="0063353A" w:rsidP="0063353A"/>
    <w:p w:rsidR="0063353A" w:rsidRDefault="0063353A" w:rsidP="0063353A">
      <w:r>
        <w:t>MCQ33:  In _________________ producers turn over the pricing and marketing decisions to the cooperative marketing staff and agree to accept the average price for the pool after adjustments for cost, quality, and any other differences have been made.</w:t>
      </w:r>
    </w:p>
    <w:p w:rsidR="0063353A" w:rsidRDefault="0063353A" w:rsidP="0063353A">
      <w:r>
        <w:t>Answer: Market pooling,</w:t>
      </w:r>
    </w:p>
    <w:p w:rsidR="0063353A" w:rsidRDefault="0063353A" w:rsidP="0063353A"/>
    <w:p w:rsidR="0063353A" w:rsidRDefault="0063353A" w:rsidP="0063353A">
      <w:r>
        <w:t>MCQ34: Gearing is also known as __________</w:t>
      </w:r>
    </w:p>
    <w:p w:rsidR="0063353A" w:rsidRDefault="0063353A" w:rsidP="0063353A">
      <w:r>
        <w:t>Answer: Financial leverage</w:t>
      </w:r>
    </w:p>
    <w:p w:rsidR="0063353A" w:rsidRDefault="0063353A" w:rsidP="0063353A"/>
    <w:p w:rsidR="0063353A" w:rsidRDefault="0063353A" w:rsidP="0063353A">
      <w:r>
        <w:t>MCQ35: In _____________corporation the number of votes allowed for a stockholder is based upon the number of shares of stock</w:t>
      </w:r>
    </w:p>
    <w:p w:rsidR="0063353A" w:rsidRDefault="0063353A" w:rsidP="0063353A">
      <w:r>
        <w:t>Answer: Investor-oriented</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3A"/>
    <w:rsid w:val="0063353A"/>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F9C21-A558-4C1C-9209-E1EDFBDA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2021-03-24T08:48:00Z</dcterms:created>
  <dcterms:modified xsi:type="dcterms:W3CDTF">2021-03-24T08:49:00Z</dcterms:modified>
</cp:coreProperties>
</file>