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6DC3" w14:textId="0B5865FE" w:rsidR="007C4AAF" w:rsidRDefault="002D7B08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______ however small should be considered an essential part of family finance.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____ signifies a socio-cultural system that allows two or more husbands and wives.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_______ and trust are imperatives for effective management of family finance.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Hosea shares through marriage, the pain and despair which Yahweh experiences because of the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Prophet Hosea has shown that children are primary victims of marriage ______ of either of their parents.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__________ has a natural character of permanence.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Characteristically, marriage will bring out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prophets forewarned that divorce is an outrage against the 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________ is an indication that the two of you have not become one (Matt. 19:4-6).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QMC10 : Exogamy refers to marriage______________.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Some conflicts are </w:t>
      </w:r>
      <w:r>
        <w:rPr>
          <w:rStyle w:val="Emphasis"/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According to ________ (1966), it is the transgression in the </w:t>
      </w:r>
      <w:r>
        <w:rPr>
          <w:rStyle w:val="Emphasis"/>
          <w:color w:val="000000"/>
          <w:sz w:val="27"/>
          <w:szCs w:val="27"/>
        </w:rPr>
        <w:t>garden</w:t>
      </w:r>
      <w:r>
        <w:rPr>
          <w:color w:val="000000"/>
          <w:sz w:val="27"/>
          <w:szCs w:val="27"/>
        </w:rPr>
        <w:t> that automatically distorts the gift of marriage.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Indeed a level of conflict is a sign of __________ in relationship.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Marriage confers on the female partner the status of__________.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Polygamy describes the marriage of____________.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Something is likely wrong with a marital relationship that has not experienced any form of ____________.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Some marital conflicts are ____, they arise as a result of differences and disagreement not properly handled.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For ______, children are not simply Yahweh’s gift to parents; they are also Yahweh’s inheritance.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A true _______is found on covenant love.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_________ can become little disagreemen</w:t>
      </w:r>
      <w:r>
        <w:rPr>
          <w:rStyle w:val="Emphasis"/>
          <w:color w:val="000000"/>
          <w:sz w:val="27"/>
          <w:szCs w:val="27"/>
        </w:rPr>
        <w:t>t </w:t>
      </w:r>
      <w:r>
        <w:rPr>
          <w:color w:val="000000"/>
          <w:sz w:val="27"/>
          <w:szCs w:val="27"/>
        </w:rPr>
        <w:t>which can grow to become quarrels, conflicts</w:t>
      </w:r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crises</w:t>
      </w:r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that can lead to separation</w:t>
      </w:r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divorce.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If you have a spouse who is never angry, your life may be at 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QMC22 : Marriage in ___________ is desacralized and </w:t>
      </w:r>
      <w:proofErr w:type="spellStart"/>
      <w:r>
        <w:rPr>
          <w:color w:val="000000"/>
          <w:sz w:val="27"/>
          <w:szCs w:val="27"/>
        </w:rPr>
        <w:t>secularised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Even the person who is angry must learn to ________ (Eph. 4:26-27).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The story of Hosea tells us that no matter how bad and ugly marriage might appear, there is always the possibility and reality of the restoration of_____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The causes of marital conflicts include the following except one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________________is a major cause of marital conflicts.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QMC27 : If you are quarrelling with your spouse frequently, then you are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Levirate marriage</w:t>
      </w:r>
      <w:r>
        <w:rPr>
          <w:rStyle w:val="Emphasis"/>
          <w:color w:val="000000"/>
          <w:sz w:val="27"/>
          <w:szCs w:val="27"/>
        </w:rPr>
        <w:t> is </w:t>
      </w:r>
      <w:r>
        <w:rPr>
          <w:color w:val="000000"/>
          <w:sz w:val="27"/>
          <w:szCs w:val="27"/>
        </w:rPr>
        <w:t>a custom by which a man might marry the wife of his deceased brother for the purpose of________________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Seek the earliest, most practical opportunity to renew your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QMC30 : You must agree if you must ____________(Amos 3:3).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Some of the principles of successful Christian marriage are: Love, Submission, Giving, Forgiveness, and __________.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Marriage is sweet and lovely but it requires_______________.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Eros love means 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Agape love is otherwise known as______________________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Marriage begins with a tie of the chord of love at the___________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A true marriage’s love is based on ________ love</w:t>
      </w:r>
      <w:r>
        <w:rPr>
          <w:color w:val="000000"/>
          <w:sz w:val="27"/>
          <w:szCs w:val="27"/>
        </w:rPr>
        <w:br/>
        <w:t>Answer: Covenant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Marriage confers on the _______ partner the status of wife</w:t>
      </w:r>
      <w:r>
        <w:rPr>
          <w:color w:val="000000"/>
          <w:sz w:val="27"/>
          <w:szCs w:val="27"/>
        </w:rPr>
        <w:br/>
        <w:t>Answer: female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Bigamy denotes the marriage of _____spouses</w:t>
      </w:r>
      <w:r>
        <w:rPr>
          <w:color w:val="000000"/>
          <w:sz w:val="27"/>
          <w:szCs w:val="27"/>
        </w:rPr>
        <w:br/>
        <w:t>Answer: two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Marriage can be described as a contract between _____________.</w:t>
      </w:r>
      <w:r>
        <w:rPr>
          <w:color w:val="000000"/>
          <w:sz w:val="27"/>
          <w:szCs w:val="27"/>
        </w:rPr>
        <w:br/>
        <w:t>Answer: a man and a woman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gift of marriage is not simply a good gift of creation, but also a ______ gift of salvation from God</w:t>
      </w:r>
      <w:r>
        <w:rPr>
          <w:color w:val="000000"/>
          <w:sz w:val="27"/>
          <w:szCs w:val="27"/>
        </w:rPr>
        <w:br/>
        <w:t>Answer: personal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QFB6 : Marriage is effected by the mutual consent of __________ to give </w:t>
      </w:r>
      <w:r>
        <w:rPr>
          <w:color w:val="000000"/>
          <w:sz w:val="27"/>
          <w:szCs w:val="27"/>
        </w:rPr>
        <w:lastRenderedPageBreak/>
        <w:t>and accept each other.</w:t>
      </w:r>
      <w:r>
        <w:rPr>
          <w:color w:val="000000"/>
          <w:sz w:val="27"/>
          <w:szCs w:val="27"/>
        </w:rPr>
        <w:br/>
        <w:t>Answer: a man and a woman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It is _______ that takes married life totally out from the religious domain and sets it squarely in human and secular province.</w:t>
      </w:r>
      <w:r>
        <w:rPr>
          <w:color w:val="000000"/>
          <w:sz w:val="27"/>
          <w:szCs w:val="27"/>
        </w:rPr>
        <w:br/>
        <w:t>Answer: Israel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For the prophets, ________ is an outrage against the covenant of God.</w:t>
      </w:r>
      <w:r>
        <w:rPr>
          <w:color w:val="000000"/>
          <w:sz w:val="27"/>
          <w:szCs w:val="27"/>
        </w:rPr>
        <w:br/>
        <w:t>Answer: divorce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The ______ symbolizes value, purity, continuity of marital commitment in Christian marriage.</w:t>
      </w:r>
      <w:r>
        <w:rPr>
          <w:color w:val="000000"/>
          <w:sz w:val="27"/>
          <w:szCs w:val="27"/>
        </w:rPr>
        <w:br/>
        <w:t>Answer: 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Economic _____ is one of the need-functions of family.</w:t>
      </w:r>
      <w:r>
        <w:rPr>
          <w:color w:val="000000"/>
          <w:sz w:val="27"/>
          <w:szCs w:val="27"/>
        </w:rPr>
        <w:br/>
        <w:t>Answer: Production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One of the obligations of marriage is that the couple should support each other in undivided conjugal affection by a lasting________.</w:t>
      </w:r>
      <w:r>
        <w:rPr>
          <w:color w:val="000000"/>
          <w:sz w:val="27"/>
          <w:szCs w:val="27"/>
        </w:rPr>
        <w:br/>
        <w:t>Answer: Union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The story of ___________ tells us that no matter how bad and ugly marriage might appear, there is always the possibility of restoring the ‘first’ love.</w:t>
      </w:r>
      <w:r>
        <w:rPr>
          <w:color w:val="000000"/>
          <w:sz w:val="27"/>
          <w:szCs w:val="27"/>
        </w:rPr>
        <w:br/>
        <w:t>Answer: Hosea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Marriage has the character of ___________</w:t>
      </w:r>
      <w:r>
        <w:rPr>
          <w:color w:val="000000"/>
          <w:sz w:val="27"/>
          <w:szCs w:val="27"/>
        </w:rPr>
        <w:br/>
        <w:t>Answer: Permanence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________ refers to marriage outside a circle</w:t>
      </w:r>
      <w:r>
        <w:rPr>
          <w:color w:val="000000"/>
          <w:sz w:val="27"/>
          <w:szCs w:val="27"/>
        </w:rPr>
        <w:br/>
        <w:t>Answer: Exogamy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Sexuality, fertility, and marriage are seen in the ancient Near East cultures in the context of myths and ________</w:t>
      </w:r>
      <w:r>
        <w:rPr>
          <w:color w:val="000000"/>
          <w:sz w:val="27"/>
          <w:szCs w:val="27"/>
        </w:rPr>
        <w:br/>
        <w:t>Answer: rituals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QFB16 : Marriage itself refers to something transcending marriage: the __________</w:t>
      </w:r>
      <w:r>
        <w:rPr>
          <w:color w:val="000000"/>
          <w:sz w:val="27"/>
          <w:szCs w:val="27"/>
        </w:rPr>
        <w:br/>
        <w:t>Answer: salvation of creation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In the ______ account, the glorification of animals rather than human is also strongly opposed and attacked.</w:t>
      </w:r>
      <w:r>
        <w:rPr>
          <w:color w:val="000000"/>
          <w:sz w:val="27"/>
          <w:szCs w:val="27"/>
        </w:rPr>
        <w:br/>
        <w:t>Answer: Genesis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_______ marriage signifies a socio-cultural system that allows two or more husbands and wives</w:t>
      </w:r>
      <w:r>
        <w:rPr>
          <w:color w:val="000000"/>
          <w:sz w:val="27"/>
          <w:szCs w:val="27"/>
        </w:rPr>
        <w:br/>
        <w:t>Answer: Group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Marriage is a “social institution that unites ___________ in special forms of mutual dependence for the purpose of founding and maintaining a family”.</w:t>
      </w:r>
      <w:r>
        <w:rPr>
          <w:color w:val="000000"/>
          <w:sz w:val="27"/>
          <w:szCs w:val="27"/>
        </w:rPr>
        <w:br/>
        <w:t>Answer: a man and a woman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The story of the fall tells how woman, from being man’s wife and partner (Gen 2:18), is turned to be his ______ (Gen 3:16b).</w:t>
      </w:r>
      <w:r>
        <w:rPr>
          <w:color w:val="000000"/>
          <w:sz w:val="27"/>
          <w:szCs w:val="27"/>
        </w:rPr>
        <w:br/>
        <w:t>Answer: tyrant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The symbolic vibrancy of the matrimonial relationship between God and Israel is evidenced in Hosea’s prophetic symbolic married life understood as ______.</w:t>
      </w:r>
      <w:r>
        <w:rPr>
          <w:color w:val="000000"/>
          <w:sz w:val="27"/>
          <w:szCs w:val="27"/>
        </w:rPr>
        <w:br/>
        <w:t>Answer: message-by-action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The _________of any offspring resulting from marriage is essentially one of the obligations of marriage.</w:t>
      </w:r>
      <w:r>
        <w:rPr>
          <w:color w:val="000000"/>
          <w:sz w:val="27"/>
          <w:szCs w:val="27"/>
        </w:rPr>
        <w:br/>
        <w:t>Answer: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________marriage</w:t>
      </w:r>
      <w:r>
        <w:rPr>
          <w:rStyle w:val="Emphasis"/>
          <w:color w:val="000000"/>
          <w:sz w:val="27"/>
          <w:szCs w:val="27"/>
        </w:rPr>
        <w:t> is </w:t>
      </w:r>
      <w:r>
        <w:rPr>
          <w:color w:val="000000"/>
          <w:sz w:val="27"/>
          <w:szCs w:val="27"/>
        </w:rPr>
        <w:t>a custom by which a man might marry the wife of his deceased brother for the purpose of raising a family for the deceased.</w:t>
      </w:r>
      <w:r>
        <w:rPr>
          <w:color w:val="000000"/>
          <w:sz w:val="27"/>
          <w:szCs w:val="27"/>
        </w:rPr>
        <w:br/>
        <w:t>Answer: Levirate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Marriage is one of the oldest ________institutions.</w:t>
      </w:r>
      <w:r>
        <w:rPr>
          <w:color w:val="000000"/>
          <w:sz w:val="27"/>
          <w:szCs w:val="27"/>
        </w:rPr>
        <w:br/>
        <w:t>Answer: Human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QFB25 : ________ connotes the marriage of two or more husbands</w:t>
      </w:r>
      <w:r>
        <w:rPr>
          <w:color w:val="000000"/>
          <w:sz w:val="27"/>
          <w:szCs w:val="27"/>
        </w:rPr>
        <w:br/>
        <w:t>Answer: Polyandry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Offspring from marriage confers the _______ partner the status of motherhood.</w:t>
      </w:r>
      <w:r>
        <w:rPr>
          <w:color w:val="000000"/>
          <w:sz w:val="27"/>
          <w:szCs w:val="27"/>
        </w:rPr>
        <w:br/>
        <w:t>Answer: Female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Care of the sick and _______ is one of the need-functions of family.</w:t>
      </w:r>
      <w:r>
        <w:rPr>
          <w:color w:val="000000"/>
          <w:sz w:val="27"/>
          <w:szCs w:val="27"/>
        </w:rPr>
        <w:br/>
        <w:t>Answer: Aged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One of the implications of the prophets' use of the image of marriage as a means of expressing the ________ in human terms is an affirmation of the goodness of creation including marriage.</w:t>
      </w:r>
      <w:r>
        <w:rPr>
          <w:color w:val="000000"/>
          <w:sz w:val="27"/>
          <w:szCs w:val="27"/>
        </w:rPr>
        <w:br/>
        <w:t>Answer: covenant of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The _________ of marriage is understood from teachings of the prophets, and which can only be experienced from the vantage-point of faith in God's covenant of grace with Israel.</w:t>
      </w:r>
      <w:r>
        <w:rPr>
          <w:color w:val="000000"/>
          <w:sz w:val="27"/>
          <w:szCs w:val="27"/>
        </w:rPr>
        <w:br/>
        <w:t>Answer: Indissolubility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__________ is primarily conceived within the Genesis creation account as man’s helpmate.</w:t>
      </w:r>
      <w:r>
        <w:rPr>
          <w:color w:val="000000"/>
          <w:sz w:val="27"/>
          <w:szCs w:val="27"/>
        </w:rPr>
        <w:br/>
        <w:t>Answer: Woman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Marriage obligates the couple to share their life in _______.</w:t>
      </w:r>
      <w:r>
        <w:rPr>
          <w:color w:val="000000"/>
          <w:sz w:val="27"/>
          <w:szCs w:val="27"/>
        </w:rPr>
        <w:br/>
        <w:t>Answer: Common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________marriage is a system where a man marries one or more of his wife’s sisters, if the first wife has died or cannot have children.</w:t>
      </w:r>
      <w:r>
        <w:rPr>
          <w:color w:val="000000"/>
          <w:sz w:val="27"/>
          <w:szCs w:val="27"/>
        </w:rPr>
        <w:br/>
        <w:t>Answer: Sororate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community of marriage is a gift of creation from the __________</w:t>
      </w:r>
      <w:r>
        <w:rPr>
          <w:color w:val="000000"/>
          <w:sz w:val="27"/>
          <w:szCs w:val="27"/>
        </w:rPr>
        <w:br/>
        <w:t>Answer: God of the covenant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QFB34 : One of the lessons from _______is that children are primary victims of marriage infidelity of either of their parents.</w:t>
      </w:r>
      <w:r>
        <w:rPr>
          <w:color w:val="000000"/>
          <w:sz w:val="27"/>
          <w:szCs w:val="27"/>
        </w:rPr>
        <w:br/>
        <w:t>Answer: Hosea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__________signifies marriage within a circle.</w:t>
      </w:r>
      <w:r>
        <w:rPr>
          <w:color w:val="000000"/>
          <w:sz w:val="27"/>
          <w:szCs w:val="27"/>
        </w:rPr>
        <w:br/>
        <w:t>Answer: Endogamy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8"/>
    <w:rsid w:val="002D7B08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D354"/>
  <w15:chartTrackingRefBased/>
  <w15:docId w15:val="{D6676972-48F8-421C-ADFF-EC04E805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7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2021-03-27T15:39:00Z</dcterms:created>
  <dcterms:modified xsi:type="dcterms:W3CDTF">2021-03-27T15:40:00Z</dcterms:modified>
</cp:coreProperties>
</file>