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6F1D" w14:textId="31B68B1C" w:rsidR="007C4AAF" w:rsidRDefault="006337E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A speech chain is a series of …………</w:t>
      </w:r>
      <w:r>
        <w:rPr>
          <w:color w:val="000000"/>
          <w:sz w:val="27"/>
          <w:szCs w:val="27"/>
        </w:rPr>
        <w:br/>
        <w:t>Answer: Utterances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Speech can be referred to as</w:t>
      </w:r>
      <w:r>
        <w:rPr>
          <w:color w:val="000000"/>
          <w:sz w:val="27"/>
          <w:szCs w:val="27"/>
        </w:rPr>
        <w:br/>
        <w:t>Answer: spoken words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one basic characteristic of a chain is that it is made up of</w:t>
      </w:r>
      <w:r>
        <w:rPr>
          <w:color w:val="000000"/>
          <w:sz w:val="27"/>
          <w:szCs w:val="27"/>
        </w:rPr>
        <w:br/>
        <w:t>Answer: Many units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speech chain contains many units, the most basic among them being</w:t>
      </w:r>
      <w:r>
        <w:rPr>
          <w:color w:val="000000"/>
          <w:sz w:val="27"/>
          <w:szCs w:val="27"/>
        </w:rPr>
        <w:br/>
        <w:t>Answer: The syllable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One major difference between an ordinary chain and the speech chain is that speech chain is</w:t>
      </w:r>
      <w:r>
        <w:rPr>
          <w:color w:val="000000"/>
          <w:sz w:val="27"/>
          <w:szCs w:val="27"/>
        </w:rPr>
        <w:br/>
        <w:t>Answer: An intangible, auditory reality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Rhythm is a structural mechanism that can be described as a succession of</w:t>
      </w:r>
      <w:r>
        <w:rPr>
          <w:color w:val="000000"/>
          <w:sz w:val="27"/>
          <w:szCs w:val="27"/>
        </w:rPr>
        <w:br/>
        <w:t>Answer: Distinctive elements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psychology of rhythm is predicated on two basic laws known as</w:t>
      </w:r>
      <w:r>
        <w:rPr>
          <w:color w:val="000000"/>
          <w:sz w:val="27"/>
          <w:szCs w:val="27"/>
        </w:rPr>
        <w:br/>
        <w:t>Answer: Assimilation and dissimilation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……….. the alternating between strong and weak syllables</w:t>
      </w:r>
      <w:r>
        <w:rPr>
          <w:color w:val="000000"/>
          <w:sz w:val="27"/>
          <w:szCs w:val="27"/>
        </w:rPr>
        <w:br/>
        <w:t>Answer: Speech rhythm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From the phonetic point of view, stress groups are pronounced like</w:t>
      </w:r>
      <w:r>
        <w:rPr>
          <w:color w:val="000000"/>
          <w:sz w:val="27"/>
          <w:szCs w:val="27"/>
        </w:rPr>
        <w:br/>
        <w:t>Answer: One word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A breath group is any sequence of speech that can be pronounced on</w:t>
      </w:r>
      <w:r>
        <w:rPr>
          <w:color w:val="000000"/>
          <w:sz w:val="27"/>
          <w:szCs w:val="27"/>
        </w:rPr>
        <w:br/>
        <w:t>Answer: One breath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FBQ11 : Utterances resulting from the stringing together of a number of syllables are….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……is a series of phonetic words resulting into a very long utterance</w:t>
      </w:r>
      <w:r>
        <w:rPr>
          <w:color w:val="000000"/>
          <w:sz w:val="27"/>
          <w:szCs w:val="27"/>
        </w:rPr>
        <w:br/>
        <w:t>Answer: A complex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A series of paragraphs is an example of ………</w:t>
      </w:r>
      <w:r>
        <w:rPr>
          <w:color w:val="000000"/>
          <w:sz w:val="27"/>
          <w:szCs w:val="27"/>
        </w:rPr>
        <w:br/>
        <w:t>Answer: A complex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melodic contour accompanying an utterance from the beginning to the end is called…….</w:t>
      </w:r>
      <w:r>
        <w:rPr>
          <w:color w:val="000000"/>
          <w:sz w:val="27"/>
          <w:szCs w:val="27"/>
        </w:rPr>
        <w:br/>
        <w:t>Answer: Intonation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……..can serve as a structural way of removing syntactic ambiguity.</w:t>
      </w:r>
      <w:r>
        <w:rPr>
          <w:color w:val="000000"/>
          <w:sz w:val="27"/>
          <w:szCs w:val="27"/>
        </w:rPr>
        <w:br/>
        <w:t>Answer: Intonation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…..is the minimal distinctive unit of grammar.</w:t>
      </w:r>
      <w:r>
        <w:rPr>
          <w:color w:val="000000"/>
          <w:sz w:val="27"/>
          <w:szCs w:val="27"/>
        </w:rPr>
        <w:br/>
        <w:t>Answer: Morpheme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Three functional paradigms of intonation are the continuatives, the conclusive and ……..</w:t>
      </w:r>
      <w:r>
        <w:rPr>
          <w:color w:val="000000"/>
          <w:sz w:val="27"/>
          <w:szCs w:val="27"/>
        </w:rPr>
        <w:br/>
        <w:t>Answer: The parenthesis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….can be defined as a “special type of connected speech production mode where the message is not direct”</w:t>
      </w:r>
      <w:r>
        <w:rPr>
          <w:color w:val="000000"/>
          <w:sz w:val="27"/>
          <w:szCs w:val="27"/>
        </w:rPr>
        <w:br/>
        <w:t>Answer: Reading aloud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………are breaks that occur in the speech chain</w:t>
      </w:r>
      <w:r>
        <w:rPr>
          <w:color w:val="000000"/>
          <w:sz w:val="27"/>
          <w:szCs w:val="27"/>
        </w:rPr>
        <w:br/>
        <w:t>Answer: Pauses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………. are language-specific pauses because they are induced by the nature of the language</w:t>
      </w:r>
      <w:r>
        <w:rPr>
          <w:color w:val="000000"/>
          <w:sz w:val="27"/>
          <w:szCs w:val="27"/>
        </w:rPr>
        <w:br/>
        <w:t>Answer: Grammatical pauses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</w:t>
      </w:r>
      <w:proofErr w:type="gramStart"/>
      <w:r>
        <w:rPr>
          <w:color w:val="000000"/>
          <w:sz w:val="27"/>
          <w:szCs w:val="27"/>
        </w:rPr>
        <w:t>21 :</w:t>
      </w:r>
      <w:proofErr w:type="gramEnd"/>
      <w:r>
        <w:rPr>
          <w:color w:val="000000"/>
          <w:sz w:val="27"/>
          <w:szCs w:val="27"/>
        </w:rPr>
        <w:t xml:space="preserve"> …….. is “the study of the rules governing the way words are combined to form sentences”.</w:t>
      </w:r>
      <w:r>
        <w:rPr>
          <w:color w:val="000000"/>
          <w:sz w:val="27"/>
          <w:szCs w:val="27"/>
        </w:rPr>
        <w:br/>
        <w:t>Answer: Syntax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22 :</w:t>
      </w:r>
      <w:proofErr w:type="gramEnd"/>
      <w:r>
        <w:rPr>
          <w:color w:val="000000"/>
          <w:sz w:val="27"/>
          <w:szCs w:val="27"/>
        </w:rPr>
        <w:t xml:space="preserve"> …. is “an unplanned, natural, direct on-line speech production mode”</w:t>
      </w:r>
      <w:r>
        <w:rPr>
          <w:color w:val="000000"/>
          <w:sz w:val="27"/>
          <w:szCs w:val="27"/>
        </w:rPr>
        <w:br/>
        <w:t>Answer: Spontaneous speech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23 :</w:t>
      </w:r>
      <w:proofErr w:type="gramEnd"/>
      <w:r>
        <w:rPr>
          <w:color w:val="000000"/>
          <w:sz w:val="27"/>
          <w:szCs w:val="27"/>
        </w:rPr>
        <w:t xml:space="preserve"> …… can be simply defined as speech repair mechanism</w:t>
      </w:r>
      <w:r>
        <w:rPr>
          <w:color w:val="000000"/>
          <w:sz w:val="27"/>
          <w:szCs w:val="27"/>
        </w:rPr>
        <w:br/>
        <w:t>Answer: Reparanda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…… is a formal discussion between two people.</w:t>
      </w:r>
      <w:r>
        <w:rPr>
          <w:color w:val="000000"/>
          <w:sz w:val="27"/>
          <w:szCs w:val="27"/>
        </w:rPr>
        <w:br/>
        <w:t>Answer: Dialogue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…….. is a long speech by one person</w:t>
      </w:r>
      <w:r>
        <w:rPr>
          <w:color w:val="000000"/>
          <w:sz w:val="27"/>
          <w:szCs w:val="27"/>
        </w:rPr>
        <w:br/>
        <w:t>Answer: Monologue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</w:t>
      </w:r>
      <w:proofErr w:type="gramStart"/>
      <w:r>
        <w:rPr>
          <w:color w:val="000000"/>
          <w:sz w:val="27"/>
          <w:szCs w:val="27"/>
        </w:rPr>
        <w:t>FBQ26 : ………..</w:t>
      </w:r>
      <w:proofErr w:type="gramEnd"/>
      <w:r>
        <w:rPr>
          <w:color w:val="000000"/>
          <w:sz w:val="27"/>
          <w:szCs w:val="27"/>
        </w:rPr>
        <w:t xml:space="preserve"> is a vocal indications of signing off</w:t>
      </w:r>
      <w:r>
        <w:rPr>
          <w:color w:val="000000"/>
          <w:sz w:val="27"/>
          <w:szCs w:val="27"/>
        </w:rPr>
        <w:br/>
        <w:t>Answer: A fall in the voice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</w:t>
      </w:r>
      <w:proofErr w:type="gramStart"/>
      <w:r>
        <w:rPr>
          <w:color w:val="000000"/>
          <w:sz w:val="27"/>
          <w:szCs w:val="27"/>
        </w:rPr>
        <w:t>FBQ27 : …….</w:t>
      </w:r>
      <w:proofErr w:type="gramEnd"/>
      <w:r>
        <w:rPr>
          <w:color w:val="000000"/>
          <w:sz w:val="27"/>
          <w:szCs w:val="27"/>
        </w:rPr>
        <w:t xml:space="preserve"> defined as “the recognition and comprehension of written text”</w:t>
      </w:r>
      <w:r>
        <w:rPr>
          <w:color w:val="000000"/>
          <w:sz w:val="27"/>
          <w:szCs w:val="27"/>
        </w:rPr>
        <w:br/>
        <w:t>Answer: Reading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……….demarcates the boundaries of the constituents and also marks the syntactic relationship of two contiguous units</w:t>
      </w:r>
      <w:r>
        <w:rPr>
          <w:color w:val="000000"/>
          <w:sz w:val="27"/>
          <w:szCs w:val="27"/>
        </w:rPr>
        <w:br/>
        <w:t>Answer: Intonation morpheme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The two main types of intonation are…</w:t>
      </w:r>
      <w:r>
        <w:rPr>
          <w:color w:val="000000"/>
          <w:sz w:val="27"/>
          <w:szCs w:val="27"/>
        </w:rPr>
        <w:br/>
        <w:t>Answer: The rising and falling intonation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In a French speech chain, we have two types of syllables …………and ………..</w:t>
      </w:r>
      <w:r>
        <w:rPr>
          <w:color w:val="000000"/>
          <w:sz w:val="27"/>
          <w:szCs w:val="27"/>
        </w:rPr>
        <w:br/>
        <w:t>Answer: Accented and non-accented syllables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Breath groups are multiples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Stress groups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Stress groups end with ………..</w:t>
      </w:r>
      <w:r>
        <w:rPr>
          <w:color w:val="000000"/>
          <w:sz w:val="27"/>
          <w:szCs w:val="27"/>
        </w:rPr>
        <w:br/>
        <w:t>Answer: Accented syllables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Breath groups end……..</w:t>
      </w:r>
      <w:r>
        <w:rPr>
          <w:color w:val="000000"/>
          <w:sz w:val="27"/>
          <w:szCs w:val="27"/>
        </w:rPr>
        <w:br/>
        <w:t>Answer: With a pause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……..are used in segmenting/demarcating linguistic boundaries in the speech chain</w:t>
      </w:r>
      <w:r>
        <w:rPr>
          <w:color w:val="000000"/>
          <w:sz w:val="27"/>
          <w:szCs w:val="27"/>
        </w:rPr>
        <w:br/>
        <w:t>Answer: Stress groups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…….is a Greek word meaning a permanent tonic prominence given to the last syllable on a speech chain.</w:t>
      </w:r>
      <w:r>
        <w:rPr>
          <w:color w:val="000000"/>
          <w:sz w:val="27"/>
          <w:szCs w:val="27"/>
        </w:rPr>
        <w:br/>
        <w:t>Answer: Oxytony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necklace worn around the neck is a very good example of a ….........</w:t>
      </w:r>
      <w:r>
        <w:rPr>
          <w:color w:val="000000"/>
          <w:sz w:val="27"/>
          <w:szCs w:val="27"/>
        </w:rPr>
        <w:br/>
        <w:t>Answer: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speech chain contains many units, the most basic among them being ….......</w:t>
      </w:r>
      <w:r>
        <w:rPr>
          <w:color w:val="000000"/>
          <w:sz w:val="27"/>
          <w:szCs w:val="27"/>
        </w:rPr>
        <w:br/>
        <w:t>Answer: the syllable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A…........ as a series of connected metal rings</w:t>
      </w:r>
      <w:r>
        <w:rPr>
          <w:color w:val="000000"/>
          <w:sz w:val="27"/>
          <w:szCs w:val="27"/>
        </w:rPr>
        <w:br/>
        <w:t>Answer: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</w:t>
      </w:r>
      <w:proofErr w:type="gramStart"/>
      <w:r>
        <w:rPr>
          <w:color w:val="000000"/>
          <w:sz w:val="27"/>
          <w:szCs w:val="27"/>
        </w:rPr>
        <w:t>4 :</w:t>
      </w:r>
      <w:proofErr w:type="gramEnd"/>
      <w:r>
        <w:rPr>
          <w:color w:val="000000"/>
          <w:sz w:val="27"/>
          <w:szCs w:val="27"/>
        </w:rPr>
        <w:t xml:space="preserve"> In French, syllables are combined into ….... types of groups</w:t>
      </w:r>
      <w:r>
        <w:rPr>
          <w:color w:val="000000"/>
          <w:sz w:val="27"/>
          <w:szCs w:val="27"/>
        </w:rPr>
        <w:br/>
        <w:t>Answer: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</w:t>
      </w:r>
      <w:proofErr w:type="gramStart"/>
      <w:r>
        <w:rPr>
          <w:color w:val="000000"/>
          <w:sz w:val="27"/>
          <w:szCs w:val="27"/>
        </w:rPr>
        <w:t>5 :</w:t>
      </w:r>
      <w:proofErr w:type="gramEnd"/>
      <w:r>
        <w:rPr>
          <w:color w:val="000000"/>
          <w:sz w:val="27"/>
          <w:szCs w:val="27"/>
        </w:rPr>
        <w:t xml:space="preserve"> ………….means the alternating between strong and weak syllables</w:t>
      </w:r>
      <w:r>
        <w:rPr>
          <w:color w:val="000000"/>
          <w:sz w:val="27"/>
          <w:szCs w:val="27"/>
        </w:rPr>
        <w:br/>
        <w:t>Answer: Rhythm in speech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…......means a permanent tonic prominence given to the last syllable on a speech chain</w:t>
      </w:r>
      <w:r>
        <w:rPr>
          <w:color w:val="000000"/>
          <w:sz w:val="27"/>
          <w:szCs w:val="27"/>
        </w:rPr>
        <w:br/>
        <w:t>Answer: Oxytony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MCQ7 : ….......... groups are used in segmenting/demarcating linguistic boundaries in the speech chain</w:t>
      </w:r>
      <w:r>
        <w:rPr>
          <w:color w:val="000000"/>
          <w:sz w:val="27"/>
          <w:szCs w:val="27"/>
        </w:rPr>
        <w:br/>
        <w:t>Answer: Stress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……is known as a series of phonetic words resulting into a very long utterance.</w:t>
      </w:r>
      <w:r>
        <w:rPr>
          <w:color w:val="000000"/>
          <w:sz w:val="27"/>
          <w:szCs w:val="27"/>
        </w:rPr>
        <w:br/>
        <w:t>Answer: complex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 </w:t>
      </w:r>
      <w:r>
        <w:rPr>
          <w:rStyle w:val="Emphasis"/>
          <w:color w:val="000000"/>
          <w:sz w:val="27"/>
          <w:szCs w:val="27"/>
        </w:rPr>
        <w:t>An entire text of a novel</w:t>
      </w:r>
      <w:r>
        <w:rPr>
          <w:color w:val="000000"/>
          <w:sz w:val="27"/>
          <w:szCs w:val="27"/>
        </w:rPr>
        <w:t> is an example of…...........</w:t>
      </w:r>
      <w:r>
        <w:rPr>
          <w:color w:val="000000"/>
          <w:sz w:val="27"/>
          <w:szCs w:val="27"/>
        </w:rPr>
        <w:br/>
        <w:t>Answer: complex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French is spoken in …………..</w:t>
      </w:r>
      <w:r>
        <w:rPr>
          <w:color w:val="000000"/>
          <w:sz w:val="27"/>
          <w:szCs w:val="27"/>
        </w:rPr>
        <w:br/>
        <w:t>Answer: Syllables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concept of rhythm is a succession of distinctive</w:t>
      </w:r>
      <w:r>
        <w:rPr>
          <w:color w:val="000000"/>
          <w:sz w:val="27"/>
          <w:szCs w:val="27"/>
        </w:rPr>
        <w:br/>
        <w:t>Answer: elements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A stress group is a series of ……………….</w:t>
      </w:r>
      <w:r>
        <w:rPr>
          <w:color w:val="000000"/>
          <w:sz w:val="27"/>
          <w:szCs w:val="27"/>
        </w:rPr>
        <w:br/>
        <w:t>Answer: syllables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From the phonetic point of view, stress groups are pronounced like…………..</w:t>
      </w:r>
      <w:r>
        <w:rPr>
          <w:color w:val="000000"/>
          <w:sz w:val="27"/>
          <w:szCs w:val="27"/>
        </w:rPr>
        <w:br/>
        <w:t>Answer: One word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A breath group is any sequence of speech that can be pronounced on</w:t>
      </w:r>
      <w:r>
        <w:rPr>
          <w:color w:val="000000"/>
          <w:sz w:val="27"/>
          <w:szCs w:val="27"/>
        </w:rPr>
        <w:br/>
        <w:t>Answer: One breath.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 </w:t>
      </w:r>
      <w:r>
        <w:rPr>
          <w:rStyle w:val="Emphasis"/>
          <w:color w:val="000000"/>
          <w:sz w:val="27"/>
          <w:szCs w:val="27"/>
        </w:rPr>
        <w:t>Ce n’est pas vrai</w:t>
      </w:r>
      <w:r>
        <w:rPr>
          <w:color w:val="000000"/>
          <w:sz w:val="27"/>
          <w:szCs w:val="27"/>
        </w:rPr>
        <w:t>! is an example of a</w:t>
      </w:r>
      <w:r>
        <w:rPr>
          <w:color w:val="000000"/>
          <w:sz w:val="27"/>
          <w:szCs w:val="27"/>
        </w:rPr>
        <w:br/>
        <w:t>Answer: Breath group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Stress groups have an accented syllable at</w:t>
      </w:r>
      <w:r>
        <w:rPr>
          <w:color w:val="000000"/>
          <w:sz w:val="27"/>
          <w:szCs w:val="27"/>
        </w:rPr>
        <w:br/>
        <w:t>Answer: The end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Rhythm is a structure of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The main linguistic function of stress groups is that of ………….</w:t>
      </w:r>
      <w:r>
        <w:rPr>
          <w:color w:val="000000"/>
          <w:sz w:val="27"/>
          <w:szCs w:val="27"/>
        </w:rPr>
        <w:br/>
        <w:t>Answer: Boundary delimitation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Breath groups are multiples of stress groups</w:t>
      </w:r>
      <w:r>
        <w:rPr>
          <w:color w:val="000000"/>
          <w:sz w:val="27"/>
          <w:szCs w:val="27"/>
        </w:rPr>
        <w:br/>
        <w:t>Answer: Multiple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Breath groups end with a ………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 </w:t>
      </w:r>
      <w:r>
        <w:rPr>
          <w:rStyle w:val="Emphasis"/>
          <w:color w:val="000000"/>
          <w:sz w:val="27"/>
          <w:szCs w:val="27"/>
        </w:rPr>
        <w:t>Incroyable</w:t>
      </w:r>
      <w:r>
        <w:rPr>
          <w:color w:val="000000"/>
          <w:sz w:val="27"/>
          <w:szCs w:val="27"/>
        </w:rPr>
        <w:t>! Is an example of……….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 </w:t>
      </w:r>
      <w:r>
        <w:rPr>
          <w:rStyle w:val="Emphasis"/>
          <w:color w:val="000000"/>
          <w:sz w:val="27"/>
          <w:szCs w:val="27"/>
        </w:rPr>
        <w:t>A tout à l’heure</w:t>
      </w:r>
      <w:r>
        <w:rPr>
          <w:color w:val="000000"/>
          <w:sz w:val="27"/>
          <w:szCs w:val="27"/>
        </w:rPr>
        <w:t> is an example of…….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 </w:t>
      </w:r>
      <w:r>
        <w:rPr>
          <w:rStyle w:val="Emphasis"/>
          <w:color w:val="000000"/>
          <w:sz w:val="27"/>
          <w:szCs w:val="27"/>
        </w:rPr>
        <w:t>Hier </w:t>
      </w:r>
      <w:r>
        <w:rPr>
          <w:color w:val="000000"/>
          <w:sz w:val="27"/>
          <w:szCs w:val="27"/>
        </w:rPr>
        <w:t>Is an example of……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 </w:t>
      </w:r>
      <w:r>
        <w:rPr>
          <w:rStyle w:val="Emphasis"/>
          <w:color w:val="000000"/>
          <w:sz w:val="27"/>
          <w:szCs w:val="27"/>
        </w:rPr>
        <w:t>Mesdames, Messieurs, bonjour</w:t>
      </w:r>
      <w:r>
        <w:rPr>
          <w:color w:val="000000"/>
          <w:sz w:val="27"/>
          <w:szCs w:val="27"/>
        </w:rPr>
        <w:t> is an example of…….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 </w:t>
      </w:r>
      <w:r>
        <w:rPr>
          <w:rStyle w:val="Emphasis"/>
          <w:color w:val="000000"/>
          <w:sz w:val="27"/>
          <w:szCs w:val="27"/>
        </w:rPr>
        <w:t>Je suis allée au marché, vers trois heures de l’après-midi</w:t>
      </w:r>
      <w:r>
        <w:rPr>
          <w:color w:val="000000"/>
          <w:sz w:val="27"/>
          <w:szCs w:val="27"/>
        </w:rPr>
        <w:t>. is an example of…….</w:t>
      </w:r>
      <w:r>
        <w:rPr>
          <w:color w:val="000000"/>
          <w:sz w:val="27"/>
          <w:szCs w:val="27"/>
        </w:rPr>
        <w:br/>
        <w:t>Answer: Stand-alone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</w:t>
      </w:r>
      <w:proofErr w:type="gramStart"/>
      <w:r>
        <w:rPr>
          <w:color w:val="000000"/>
          <w:sz w:val="27"/>
          <w:szCs w:val="27"/>
        </w:rPr>
        <w:t>26 :</w:t>
      </w:r>
      <w:proofErr w:type="gramEnd"/>
      <w:r>
        <w:rPr>
          <w:color w:val="000000"/>
          <w:sz w:val="27"/>
          <w:szCs w:val="27"/>
        </w:rPr>
        <w:t xml:space="preserve"> In spoken French, final syllables are twice as…….. as other syllables</w:t>
      </w:r>
      <w:r>
        <w:rPr>
          <w:color w:val="000000"/>
          <w:sz w:val="27"/>
          <w:szCs w:val="27"/>
        </w:rPr>
        <w:br/>
        <w:t>Answer: Long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Speech chain design can be simple or……….</w:t>
      </w:r>
      <w:r>
        <w:rPr>
          <w:color w:val="000000"/>
          <w:sz w:val="27"/>
          <w:szCs w:val="27"/>
        </w:rPr>
        <w:br/>
        <w:t>Answer: Complex.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Stand-alone speech chains and that they are utterances resulting from a stringing together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Syllables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Simple speech chains can contain one or more orthographic words</w:t>
      </w:r>
      <w:r>
        <w:rPr>
          <w:color w:val="000000"/>
          <w:sz w:val="27"/>
          <w:szCs w:val="27"/>
        </w:rPr>
        <w:br/>
        <w:t>Answer: Words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Short), that the more number of syllables, the longer the …………</w:t>
      </w:r>
      <w:r>
        <w:rPr>
          <w:color w:val="000000"/>
          <w:sz w:val="27"/>
          <w:szCs w:val="27"/>
        </w:rPr>
        <w:br/>
        <w:t>Answer: Speech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beginning and the end of French utterances are</w:t>
      </w:r>
      <w:r>
        <w:rPr>
          <w:color w:val="000000"/>
          <w:sz w:val="27"/>
          <w:szCs w:val="27"/>
        </w:rPr>
        <w:br/>
        <w:t>Answer: Distinctive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beginning of a simple declarative sentence is marked</w:t>
      </w:r>
      <w:r>
        <w:rPr>
          <w:color w:val="000000"/>
          <w:sz w:val="27"/>
          <w:szCs w:val="27"/>
        </w:rPr>
        <w:br/>
        <w:t>Answer: By a rising intonation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Listening expectancy cues are important in……..</w:t>
      </w:r>
      <w:r>
        <w:rPr>
          <w:color w:val="000000"/>
          <w:sz w:val="27"/>
          <w:szCs w:val="27"/>
        </w:rPr>
        <w:br/>
        <w:t>Answer: Helping the speaker to structure his message.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Listening expectancy cues are important in……..</w:t>
      </w:r>
      <w:r>
        <w:rPr>
          <w:color w:val="000000"/>
          <w:sz w:val="27"/>
          <w:szCs w:val="27"/>
        </w:rPr>
        <w:br/>
        <w:t>Answer: Facilitating comprehension for the listener.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A complex speech chain as a series of phonetic words resulting into a very …… utterance.</w:t>
      </w:r>
      <w:r>
        <w:rPr>
          <w:color w:val="000000"/>
          <w:sz w:val="27"/>
          <w:szCs w:val="27"/>
        </w:rPr>
        <w:br/>
        <w:t>Answer: Long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E2"/>
    <w:rsid w:val="006337E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E6DB"/>
  <w15:chartTrackingRefBased/>
  <w15:docId w15:val="{428CB8C4-F910-47F5-AAD8-4E7519B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2021-03-27T18:12:00Z</dcterms:created>
  <dcterms:modified xsi:type="dcterms:W3CDTF">2021-03-27T18:12:00Z</dcterms:modified>
</cp:coreProperties>
</file>