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3E7905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The problem of definition of international system is in part due to the origin of the ___________ of the discipline</w:t>
      </w:r>
      <w:r>
        <w:rPr>
          <w:color w:val="000000"/>
          <w:sz w:val="27"/>
          <w:szCs w:val="27"/>
        </w:rPr>
        <w:br/>
        <w:t>Answer: Study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______________ describes international behaviour as relations between individuals belonging to different states</w:t>
      </w:r>
      <w:r>
        <w:rPr>
          <w:color w:val="000000"/>
          <w:sz w:val="27"/>
          <w:szCs w:val="27"/>
        </w:rPr>
        <w:br/>
        <w:t>Answer: Nicholas J. Spykman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The catastrophic effect of the ________ stimulated interest in the study of international relations</w:t>
      </w:r>
      <w:r>
        <w:rPr>
          <w:color w:val="000000"/>
          <w:sz w:val="27"/>
          <w:szCs w:val="27"/>
        </w:rPr>
        <w:br/>
        <w:t>Answer: World War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Idealists belief that war is not inevitable and can be eliminated by doing away with those _______________ that encourage them</w:t>
      </w:r>
      <w:r>
        <w:rPr>
          <w:color w:val="000000"/>
          <w:sz w:val="27"/>
          <w:szCs w:val="27"/>
        </w:rPr>
        <w:br/>
        <w:t>Answer: Institutions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Three different idealists ideas dominated both academic discussion and ______________ rhetoric after the First World War</w:t>
      </w:r>
      <w:r>
        <w:rPr>
          <w:color w:val="000000"/>
          <w:sz w:val="27"/>
          <w:szCs w:val="27"/>
        </w:rPr>
        <w:br/>
        <w:t>Answer: Policy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The founding of ______________ was conceived as an instrument that would eliminate war once and for all</w:t>
      </w:r>
      <w:r>
        <w:rPr>
          <w:color w:val="000000"/>
          <w:sz w:val="27"/>
          <w:szCs w:val="27"/>
        </w:rPr>
        <w:br/>
        <w:t>Answer: League of Nations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___________ of weapons of war is a means of achieving world peace</w:t>
      </w:r>
      <w:r>
        <w:rPr>
          <w:color w:val="000000"/>
          <w:sz w:val="27"/>
          <w:szCs w:val="27"/>
        </w:rPr>
        <w:br/>
        <w:t>Answer: Elimination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The outbreak of the Second World War led to wide debate, criticism and rejection of _______________ Paradigms</w:t>
      </w:r>
      <w:r>
        <w:rPr>
          <w:color w:val="000000"/>
          <w:sz w:val="27"/>
          <w:szCs w:val="27"/>
        </w:rPr>
        <w:br/>
        <w:t>Answer: Idealist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A new political movement called Political ____________ came up to challenge the Idealists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Realism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The realists posited that states which neglected to strive for power, actually ______________ war</w:t>
      </w:r>
      <w:r>
        <w:rPr>
          <w:color w:val="000000"/>
          <w:sz w:val="27"/>
          <w:szCs w:val="27"/>
        </w:rPr>
        <w:br/>
        <w:t>Answer: Invited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The theoretical and ____________ problems associated with the realists gave rise to behaviouralism study of political science</w:t>
      </w:r>
      <w:r>
        <w:rPr>
          <w:color w:val="000000"/>
          <w:sz w:val="27"/>
          <w:szCs w:val="27"/>
        </w:rPr>
        <w:br/>
        <w:t>Answer: Methodological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As a field of study international relations does not have a single approach for ___ the word</w:t>
      </w:r>
      <w:r>
        <w:rPr>
          <w:color w:val="000000"/>
          <w:sz w:val="27"/>
          <w:szCs w:val="27"/>
        </w:rPr>
        <w:br/>
        <w:t>Answer: Interpreting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Political economy emphasizes the interaction between economic and _____________ forces</w:t>
      </w:r>
      <w:r>
        <w:rPr>
          <w:color w:val="000000"/>
          <w:sz w:val="27"/>
          <w:szCs w:val="27"/>
        </w:rPr>
        <w:br/>
        <w:t>Answer: Political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International relation analysts in their analogy states that global system can be linked to______________ system</w:t>
      </w:r>
      <w:r>
        <w:rPr>
          <w:color w:val="000000"/>
          <w:sz w:val="27"/>
          <w:szCs w:val="27"/>
        </w:rPr>
        <w:br/>
        <w:t>Answer: Biological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The contemporary international system has units, and states which are in ___</w:t>
      </w:r>
      <w:r>
        <w:rPr>
          <w:color w:val="000000"/>
          <w:sz w:val="27"/>
          <w:szCs w:val="27"/>
        </w:rPr>
        <w:br/>
        <w:t>Answer: Constant interactions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The international system unlike the ____ system is voluntary</w:t>
      </w:r>
      <w:r>
        <w:rPr>
          <w:color w:val="000000"/>
          <w:sz w:val="27"/>
          <w:szCs w:val="27"/>
        </w:rPr>
        <w:br/>
        <w:t>Answer: Biological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__ of a biological system are more closely knit and coherent than their counter parts in the international system</w:t>
      </w:r>
      <w:r>
        <w:rPr>
          <w:color w:val="000000"/>
          <w:sz w:val="27"/>
          <w:szCs w:val="27"/>
        </w:rPr>
        <w:br/>
        <w:t>Answer: Sub-system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Contemporary stats system dates back to the treaty of Westphalia and the independence of units in the _______</w:t>
      </w:r>
      <w:r>
        <w:rPr>
          <w:color w:val="000000"/>
          <w:sz w:val="27"/>
          <w:szCs w:val="27"/>
        </w:rPr>
        <w:br/>
        <w:t>Answer: Holy Roman Empire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FBQ19 : A basic feature of the current international system which remained unaltered since 1648 is that it is highly ________________</w:t>
      </w:r>
      <w:r>
        <w:rPr>
          <w:color w:val="000000"/>
          <w:sz w:val="27"/>
          <w:szCs w:val="27"/>
        </w:rPr>
        <w:br/>
        <w:t>Answer: Decentralized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The Medieval ____________ system was characterized by series of internecine ethnic, religious, political and ideological wars</w:t>
      </w:r>
      <w:r>
        <w:rPr>
          <w:color w:val="000000"/>
          <w:sz w:val="27"/>
          <w:szCs w:val="27"/>
        </w:rPr>
        <w:br/>
        <w:t>Answer: European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By the 15</w:t>
      </w:r>
      <w:r>
        <w:rPr>
          <w:color w:val="000000"/>
          <w:vertAlign w:val="superscript"/>
        </w:rPr>
        <w:t>th</w:t>
      </w:r>
      <w:r>
        <w:rPr>
          <w:color w:val="000000"/>
          <w:sz w:val="27"/>
          <w:szCs w:val="27"/>
        </w:rPr>
        <w:t> century the__ system had developed under clearly circular rulers</w:t>
      </w:r>
      <w:r>
        <w:rPr>
          <w:color w:val="000000"/>
          <w:sz w:val="27"/>
          <w:szCs w:val="27"/>
        </w:rPr>
        <w:br/>
        <w:t>Answer: Italian City-States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The outbreak of Second World War led to the establishment of ___________ in 1945</w:t>
      </w:r>
      <w:r>
        <w:rPr>
          <w:color w:val="000000"/>
          <w:sz w:val="27"/>
          <w:szCs w:val="27"/>
        </w:rPr>
        <w:br/>
        <w:t>Answer: United Nations Organisation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The America president that contributed to the formation of League of Nation is Woodrow Wilson. True or False 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_________________ are the most important actors in the international system</w:t>
      </w:r>
      <w:r>
        <w:rPr>
          <w:color w:val="000000"/>
          <w:sz w:val="27"/>
          <w:szCs w:val="27"/>
        </w:rPr>
        <w:br/>
        <w:t>Answer: States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The role of multinational Corporations as ___________ in the international Politics is complex</w:t>
      </w:r>
      <w:r>
        <w:rPr>
          <w:color w:val="000000"/>
          <w:sz w:val="27"/>
          <w:szCs w:val="27"/>
        </w:rPr>
        <w:br/>
        <w:t>Answer: Actors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States establish various organisational structures and functional _______________ to create and carry out foreign policies</w:t>
      </w:r>
      <w:r>
        <w:rPr>
          <w:color w:val="000000"/>
          <w:sz w:val="27"/>
          <w:szCs w:val="27"/>
        </w:rPr>
        <w:br/>
        <w:t>Answer: Relationship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Foreign policy process refers to the process of ________________</w:t>
      </w:r>
      <w:r>
        <w:rPr>
          <w:color w:val="000000"/>
          <w:sz w:val="27"/>
          <w:szCs w:val="27"/>
        </w:rPr>
        <w:br/>
        <w:t>Answer: Decision making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FBQ28 : Decision making is a steering process in which adjustments are made as a result of ______________ from outside world</w:t>
      </w:r>
      <w:r>
        <w:rPr>
          <w:color w:val="000000"/>
          <w:sz w:val="27"/>
          <w:szCs w:val="27"/>
        </w:rPr>
        <w:br/>
        <w:t>Answer: Feed back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One factor shaping foreign policy outcome is domestic _______________</w:t>
      </w:r>
      <w:r>
        <w:rPr>
          <w:color w:val="000000"/>
          <w:sz w:val="27"/>
          <w:szCs w:val="27"/>
        </w:rPr>
        <w:br/>
        <w:t>Answer: Politics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National interest means different things to ___ people</w:t>
      </w:r>
      <w:r>
        <w:rPr>
          <w:color w:val="000000"/>
          <w:sz w:val="27"/>
          <w:szCs w:val="27"/>
        </w:rPr>
        <w:br/>
        <w:t>Answer: Different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Foreign policy of every country is at all times presumably designed to promote her ___________________</w:t>
      </w:r>
      <w:r>
        <w:rPr>
          <w:color w:val="000000"/>
          <w:sz w:val="27"/>
          <w:szCs w:val="27"/>
        </w:rPr>
        <w:br/>
        <w:t>Answer: National interest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Core or vital interests according to Harman are essentially _____________</w:t>
      </w:r>
      <w:r>
        <w:rPr>
          <w:color w:val="000000"/>
          <w:sz w:val="27"/>
          <w:szCs w:val="27"/>
        </w:rPr>
        <w:br/>
        <w:t>Answer: Conservative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There is a direct correlation between the ___________ of a state and its interest </w:t>
      </w:r>
      <w:r>
        <w:rPr>
          <w:color w:val="000000"/>
          <w:sz w:val="27"/>
          <w:szCs w:val="27"/>
        </w:rPr>
        <w:br/>
        <w:t>Answer: Power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States have to order their interest ____ because resources available to states are finite</w:t>
      </w:r>
      <w:r>
        <w:rPr>
          <w:color w:val="000000"/>
          <w:sz w:val="27"/>
          <w:szCs w:val="27"/>
        </w:rPr>
        <w:br/>
        <w:t>Answer: Hierarchically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Power is the sum total of a country’s ___</w:t>
      </w:r>
      <w:r>
        <w:rPr>
          <w:color w:val="000000"/>
          <w:sz w:val="27"/>
          <w:szCs w:val="27"/>
        </w:rPr>
        <w:br/>
        <w:t>Answer: Capabilities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The multifaceted __ of power make hard to be precisely described or measured</w:t>
      </w:r>
      <w:r>
        <w:rPr>
          <w:color w:val="000000"/>
          <w:sz w:val="27"/>
          <w:szCs w:val="27"/>
        </w:rPr>
        <w:br/>
        <w:t>Answer: Characteristics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Power does not exist in ___</w:t>
      </w:r>
      <w:r>
        <w:rPr>
          <w:color w:val="000000"/>
          <w:sz w:val="27"/>
          <w:szCs w:val="27"/>
        </w:rPr>
        <w:br/>
        <w:t>Answer: Vacuum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MCQ3 : By themselves __ power assets are not enough to create a powerful global presure</w:t>
      </w:r>
      <w:r>
        <w:rPr>
          <w:color w:val="000000"/>
          <w:sz w:val="27"/>
          <w:szCs w:val="27"/>
        </w:rPr>
        <w:br/>
        <w:t>Answer: Substantial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The theory of balance power argues that __occurs regularly and maintains the stability of the international system</w:t>
      </w:r>
      <w:r>
        <w:rPr>
          <w:color w:val="000000"/>
          <w:sz w:val="27"/>
          <w:szCs w:val="27"/>
        </w:rPr>
        <w:br/>
        <w:t>Answer: Counter balancing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__ plays a key role in balance power</w:t>
      </w:r>
      <w:r>
        <w:rPr>
          <w:color w:val="000000"/>
          <w:sz w:val="27"/>
          <w:szCs w:val="27"/>
        </w:rPr>
        <w:br/>
        <w:t>Answer: Alliance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National power is the sum of country’s __ to successfully implement its foreign policy</w:t>
      </w:r>
      <w:r>
        <w:rPr>
          <w:color w:val="000000"/>
          <w:sz w:val="27"/>
          <w:szCs w:val="27"/>
        </w:rPr>
        <w:br/>
        <w:t>Answer: Capabilities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As a result of its vastness and complexity, the international system is problematic, chaotic and __</w:t>
      </w:r>
      <w:r>
        <w:rPr>
          <w:color w:val="000000"/>
          <w:sz w:val="27"/>
          <w:szCs w:val="27"/>
        </w:rPr>
        <w:br/>
        <w:t>Answer: Anarchical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A convention is an agreement creating binding__ between subjects of international law</w:t>
      </w:r>
      <w:r>
        <w:rPr>
          <w:color w:val="000000"/>
          <w:sz w:val="27"/>
          <w:szCs w:val="27"/>
        </w:rPr>
        <w:br/>
        <w:t>Answer: Obligations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__ has been the main instrument of conducting international relations</w:t>
      </w:r>
      <w:r>
        <w:rPr>
          <w:color w:val="000000"/>
          <w:sz w:val="27"/>
          <w:szCs w:val="27"/>
        </w:rPr>
        <w:br/>
        <w:t>Answer: Treaties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Collective security approach is a method for trying to achieve __ security in the international system</w:t>
      </w:r>
      <w:r>
        <w:rPr>
          <w:color w:val="000000"/>
          <w:sz w:val="27"/>
          <w:szCs w:val="27"/>
        </w:rPr>
        <w:br/>
        <w:t>Answer: Regional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Although the __ is currently the sole super power, power patterns in the international system are constantly changing and shifting</w:t>
      </w:r>
      <w:r>
        <w:rPr>
          <w:color w:val="000000"/>
          <w:sz w:val="27"/>
          <w:szCs w:val="27"/>
        </w:rPr>
        <w:br/>
        <w:t>Answer: United States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MCQ12 : ___ is the force shaping power distribution in world politics today</w:t>
      </w:r>
      <w:r>
        <w:rPr>
          <w:color w:val="000000"/>
          <w:sz w:val="27"/>
          <w:szCs w:val="27"/>
        </w:rPr>
        <w:br/>
        <w:t>Answer: Globalization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In parts developing world, globalization is viewed as yet another brand of Western __ imperialism</w:t>
      </w:r>
      <w:r>
        <w:rPr>
          <w:color w:val="000000"/>
          <w:sz w:val="27"/>
          <w:szCs w:val="27"/>
        </w:rPr>
        <w:br/>
        <w:t>Answer: Cultural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To some extent, globalization is</w:t>
      </w:r>
      <w:r>
        <w:rPr>
          <w:color w:val="000000"/>
          <w:sz w:val="27"/>
          <w:szCs w:val="27"/>
        </w:rPr>
        <w:br/>
        <w:t>Answer: Ancient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Political Globalization is characterized by __ by United States and its political institutions</w:t>
      </w:r>
      <w:r>
        <w:rPr>
          <w:color w:val="000000"/>
          <w:sz w:val="27"/>
          <w:szCs w:val="27"/>
        </w:rPr>
        <w:br/>
        <w:t>Answer: Domination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A web of international __ of various sizes and types now connects people in all countries</w:t>
      </w:r>
      <w:r>
        <w:rPr>
          <w:color w:val="000000"/>
          <w:sz w:val="27"/>
          <w:szCs w:val="27"/>
        </w:rPr>
        <w:br/>
        <w:t>Answer: Organizations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There are nearly __ intergovernmental organizations performing wide variety of functions</w:t>
      </w:r>
      <w:r>
        <w:rPr>
          <w:color w:val="000000"/>
          <w:sz w:val="27"/>
          <w:szCs w:val="27"/>
        </w:rPr>
        <w:br/>
        <w:t>Answer: 300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The intellectual roots of international organization extends back into the early global concept of __ humanity</w:t>
      </w:r>
      <w:r>
        <w:rPr>
          <w:color w:val="000000"/>
          <w:sz w:val="27"/>
          <w:szCs w:val="27"/>
        </w:rPr>
        <w:br/>
        <w:t>Answer: Common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United Nations Structure centres on the __</w:t>
      </w:r>
      <w:r>
        <w:rPr>
          <w:color w:val="000000"/>
          <w:sz w:val="27"/>
          <w:szCs w:val="27"/>
        </w:rPr>
        <w:br/>
        <w:t>Answer: General Assembly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A major strength of the UN structure is the __ of its membership</w:t>
      </w:r>
      <w:r>
        <w:rPr>
          <w:color w:val="000000"/>
          <w:sz w:val="27"/>
          <w:szCs w:val="27"/>
        </w:rPr>
        <w:br/>
        <w:t>Answer: Universality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The UN Security Council is made up of five great powers and __ rotating members</w:t>
      </w:r>
      <w:r>
        <w:rPr>
          <w:color w:val="000000"/>
          <w:sz w:val="27"/>
          <w:szCs w:val="27"/>
        </w:rPr>
        <w:br/>
        <w:t>Answer: Ten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MCQ22 : The UN secretariat is led by the __ general of the organisation</w:t>
      </w:r>
      <w:r>
        <w:rPr>
          <w:color w:val="000000"/>
          <w:sz w:val="27"/>
          <w:szCs w:val="27"/>
        </w:rPr>
        <w:br/>
        <w:t>Answer: Secretary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All member states of the UN have __ vote in the General Assembly</w:t>
      </w:r>
      <w:r>
        <w:rPr>
          <w:color w:val="000000"/>
          <w:sz w:val="27"/>
          <w:szCs w:val="27"/>
        </w:rPr>
        <w:br/>
        <w:t>Answer: Voice and a vote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In international system a region is an area embracing the __ of three or more states</w:t>
      </w:r>
      <w:r>
        <w:rPr>
          <w:color w:val="000000"/>
          <w:sz w:val="27"/>
          <w:szCs w:val="27"/>
        </w:rPr>
        <w:br/>
        <w:t>Answer: Boundaries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A regional arrangement may be primarily a ___ alliance</w:t>
      </w:r>
      <w:r>
        <w:rPr>
          <w:color w:val="000000"/>
          <w:sz w:val="27"/>
          <w:szCs w:val="27"/>
        </w:rPr>
        <w:br/>
        <w:t>Answer: Military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__ is the usual means of bringing an arrangement into being</w:t>
      </w:r>
      <w:r>
        <w:rPr>
          <w:color w:val="000000"/>
          <w:sz w:val="27"/>
          <w:szCs w:val="27"/>
        </w:rPr>
        <w:br/>
        <w:t>Answer: Pact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Proponents of regional arrangements naturally insists that they are necessary steps in collective___</w:t>
      </w:r>
      <w:r>
        <w:rPr>
          <w:color w:val="000000"/>
          <w:sz w:val="27"/>
          <w:szCs w:val="27"/>
        </w:rPr>
        <w:br/>
        <w:t>Answer: Self-defence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__ is the most highly developed bloc in the world</w:t>
      </w:r>
      <w:r>
        <w:rPr>
          <w:color w:val="000000"/>
          <w:sz w:val="27"/>
          <w:szCs w:val="27"/>
        </w:rPr>
        <w:br/>
        <w:t>Answer: European Union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The expansion of the European Union started in __</w:t>
      </w:r>
      <w:r>
        <w:rPr>
          <w:color w:val="000000"/>
          <w:sz w:val="27"/>
          <w:szCs w:val="27"/>
        </w:rPr>
        <w:br/>
        <w:t>Answer: 2004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As a __ the European Union cannot easily perform broker or moderate roles</w:t>
      </w:r>
      <w:r>
        <w:rPr>
          <w:color w:val="000000"/>
          <w:sz w:val="27"/>
          <w:szCs w:val="27"/>
        </w:rPr>
        <w:br/>
        <w:t>Answer: Bloc Actor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The balance of European Union diplomatic efforts tends to be shifted to __ negotiation</w:t>
      </w:r>
      <w:r>
        <w:rPr>
          <w:color w:val="000000"/>
          <w:sz w:val="27"/>
          <w:szCs w:val="27"/>
        </w:rPr>
        <w:br/>
        <w:t>Answer: Intra-block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The EU’s presence has not led to counter-block but is being___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Imitated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___ has been a recurrent phenomenon in the international system throughout human history</w:t>
      </w:r>
      <w:r>
        <w:rPr>
          <w:color w:val="000000"/>
          <w:sz w:val="27"/>
          <w:szCs w:val="27"/>
        </w:rPr>
        <w:br/>
        <w:t>Answer: War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Much of international relations is concerned with conflict, its __ and its resolution</w:t>
      </w:r>
      <w:r>
        <w:rPr>
          <w:color w:val="000000"/>
          <w:sz w:val="27"/>
          <w:szCs w:val="27"/>
        </w:rPr>
        <w:br/>
        <w:t>Answer: Management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There are ___ main sources of international law</w:t>
      </w:r>
      <w:r>
        <w:rPr>
          <w:color w:val="000000"/>
          <w:sz w:val="27"/>
          <w:szCs w:val="27"/>
        </w:rPr>
        <w:br/>
        <w:t>Answer: Three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05"/>
    <w:rsid w:val="003E7905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59F4B-A430-4A03-9AA5-4A9374C1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2021-03-27T18:20:00Z</dcterms:created>
  <dcterms:modified xsi:type="dcterms:W3CDTF">2021-03-27T18:21:00Z</dcterms:modified>
</cp:coreProperties>
</file>