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F7667" w:rsidRDefault="001F7667" w:rsidP="001F7667">
      <w:r>
        <w:t>FBQ1: A growing proportion of people who move for largely economic reasons are now classified as____________________</w:t>
      </w:r>
    </w:p>
    <w:p w:rsidR="001F7667" w:rsidRDefault="001F7667" w:rsidP="001F7667">
      <w:r>
        <w:t>Answer: Highly skilled migrant</w:t>
      </w:r>
    </w:p>
    <w:p w:rsidR="001F7667" w:rsidRDefault="001F7667" w:rsidP="001F7667"/>
    <w:p w:rsidR="001F7667" w:rsidRDefault="001F7667" w:rsidP="001F7667">
      <w:r>
        <w:t>FBQ2: During the first wave of Globalization, in Latin America, the main destination country for migration from Europe was ______________</w:t>
      </w:r>
    </w:p>
    <w:p w:rsidR="001F7667" w:rsidRDefault="001F7667" w:rsidP="001F7667">
      <w:r>
        <w:t>Answer: Argentina</w:t>
      </w:r>
    </w:p>
    <w:p w:rsidR="001F7667" w:rsidRDefault="001F7667" w:rsidP="001F7667"/>
    <w:p w:rsidR="001F7667" w:rsidRDefault="001F7667" w:rsidP="001F7667">
      <w:r>
        <w:t>FBQ3: In the 19th century, most of migrants to the United States were __________</w:t>
      </w:r>
    </w:p>
    <w:p w:rsidR="001F7667" w:rsidRDefault="001F7667" w:rsidP="001F7667">
      <w:r>
        <w:t>Answer: Europeans</w:t>
      </w:r>
    </w:p>
    <w:p w:rsidR="001F7667" w:rsidRDefault="001F7667" w:rsidP="001F7667"/>
    <w:p w:rsidR="001F7667" w:rsidRDefault="001F7667" w:rsidP="001F7667">
      <w:r>
        <w:t>FBQ4: _____________is a process in which formerly distinct and separate groups come to share a common culture and merge together socially</w:t>
      </w:r>
    </w:p>
    <w:p w:rsidR="001F7667" w:rsidRDefault="001F7667" w:rsidP="001F7667">
      <w:r>
        <w:t>Answer: Assimilation</w:t>
      </w:r>
    </w:p>
    <w:p w:rsidR="001F7667" w:rsidRDefault="001F7667" w:rsidP="001F7667"/>
    <w:p w:rsidR="001F7667" w:rsidRDefault="001F7667" w:rsidP="001F7667">
      <w:r>
        <w:t>FBQ5: There are_________ main ways that international migrants are distinguished</w:t>
      </w:r>
    </w:p>
    <w:p w:rsidR="001F7667" w:rsidRDefault="001F7667" w:rsidP="001F7667">
      <w:r>
        <w:t>Answer: Three</w:t>
      </w:r>
    </w:p>
    <w:p w:rsidR="001F7667" w:rsidRDefault="001F7667" w:rsidP="001F7667"/>
    <w:p w:rsidR="001F7667" w:rsidRDefault="001F7667" w:rsidP="001F7667">
      <w:r>
        <w:t>FBQ6: The most vulnerable migrant groups are__________ and_________</w:t>
      </w:r>
    </w:p>
    <w:p w:rsidR="001F7667" w:rsidRDefault="001F7667" w:rsidP="001F7667">
      <w:r>
        <w:t>Answer: women and children</w:t>
      </w:r>
    </w:p>
    <w:p w:rsidR="001F7667" w:rsidRDefault="001F7667" w:rsidP="001F7667"/>
    <w:p w:rsidR="001F7667" w:rsidRDefault="001F7667" w:rsidP="001F7667">
      <w:r>
        <w:t>FBQ7: Interaction between the migrants and the local inhabitants naturally bring about various types of__________</w:t>
      </w:r>
    </w:p>
    <w:p w:rsidR="001F7667" w:rsidRDefault="001F7667" w:rsidP="001F7667">
      <w:r>
        <w:t>Answer: social change</w:t>
      </w:r>
    </w:p>
    <w:p w:rsidR="001F7667" w:rsidRDefault="001F7667" w:rsidP="001F7667"/>
    <w:p w:rsidR="001F7667" w:rsidRDefault="001F7667" w:rsidP="001F7667">
      <w:r>
        <w:t>FBQ8: South- North international migration means _________________</w:t>
      </w:r>
    </w:p>
    <w:p w:rsidR="001F7667" w:rsidRDefault="001F7667" w:rsidP="001F7667">
      <w:r>
        <w:t>Answer: from least developed states to developed states</w:t>
      </w:r>
    </w:p>
    <w:p w:rsidR="001F7667" w:rsidRDefault="001F7667" w:rsidP="001F7667"/>
    <w:p w:rsidR="001F7667" w:rsidRDefault="001F7667" w:rsidP="001F7667">
      <w:r>
        <w:t xml:space="preserve">FBQ9: Environmentally induced migration is rampant in _____________ </w:t>
      </w:r>
    </w:p>
    <w:p w:rsidR="001F7667" w:rsidRDefault="001F7667" w:rsidP="001F7667">
      <w:r>
        <w:t>Answer: Europe</w:t>
      </w:r>
    </w:p>
    <w:p w:rsidR="001F7667" w:rsidRDefault="001F7667" w:rsidP="001F7667"/>
    <w:p w:rsidR="001F7667" w:rsidRDefault="001F7667" w:rsidP="001F7667">
      <w:r>
        <w:t>FBQ10: The Process Theory was developed by___________</w:t>
      </w:r>
    </w:p>
    <w:p w:rsidR="001F7667" w:rsidRDefault="001F7667" w:rsidP="001F7667">
      <w:r>
        <w:t>Answer: Chicago School</w:t>
      </w:r>
    </w:p>
    <w:p w:rsidR="001F7667" w:rsidRDefault="001F7667" w:rsidP="001F7667"/>
    <w:p w:rsidR="001F7667" w:rsidRDefault="001F7667" w:rsidP="001F7667">
      <w:r>
        <w:t>FBQ11: _____________migration is the movement within one country’s political boundary</w:t>
      </w:r>
    </w:p>
    <w:p w:rsidR="001F7667" w:rsidRDefault="001F7667" w:rsidP="001F7667">
      <w:r>
        <w:t>Answer: Internal</w:t>
      </w:r>
    </w:p>
    <w:p w:rsidR="001F7667" w:rsidRDefault="001F7667" w:rsidP="001F7667"/>
    <w:p w:rsidR="001F7667" w:rsidRDefault="001F7667" w:rsidP="001F7667">
      <w:r>
        <w:t>FBQ12: External migration is also known as _______________ migration</w:t>
      </w:r>
    </w:p>
    <w:p w:rsidR="001F7667" w:rsidRDefault="001F7667" w:rsidP="001F7667">
      <w:r>
        <w:t>Answer: International</w:t>
      </w:r>
    </w:p>
    <w:p w:rsidR="001F7667" w:rsidRDefault="001F7667" w:rsidP="001F7667"/>
    <w:p w:rsidR="001F7667" w:rsidRDefault="001F7667" w:rsidP="001F7667">
      <w:r>
        <w:t>FBQ13: The ECHR is _____________</w:t>
      </w:r>
    </w:p>
    <w:p w:rsidR="001F7667" w:rsidRDefault="001F7667" w:rsidP="001F7667">
      <w:r>
        <w:t>Answer: European Convention on Human Rights</w:t>
      </w:r>
    </w:p>
    <w:p w:rsidR="001F7667" w:rsidRDefault="001F7667" w:rsidP="001F7667"/>
    <w:p w:rsidR="001F7667" w:rsidRDefault="001F7667" w:rsidP="001F7667">
      <w:r>
        <w:t>FBQ14: The United Nations defines an international migrant as a person who stays outside their usual country of residence for at least ______year</w:t>
      </w:r>
    </w:p>
    <w:p w:rsidR="001F7667" w:rsidRDefault="001F7667" w:rsidP="001F7667">
      <w:r>
        <w:t>Answer: One</w:t>
      </w:r>
    </w:p>
    <w:p w:rsidR="001F7667" w:rsidRDefault="001F7667" w:rsidP="001F7667"/>
    <w:p w:rsidR="001F7667" w:rsidRDefault="001F7667" w:rsidP="001F7667">
      <w:r>
        <w:t>FBQ15: According to the office of United Nations High Commissioner for Refugees, there are about _____________ refugees</w:t>
      </w:r>
    </w:p>
    <w:p w:rsidR="001F7667" w:rsidRDefault="001F7667" w:rsidP="001F7667">
      <w:r>
        <w:t>Answer: 9 millions</w:t>
      </w:r>
    </w:p>
    <w:p w:rsidR="001F7667" w:rsidRDefault="001F7667" w:rsidP="001F7667"/>
    <w:p w:rsidR="001F7667" w:rsidRDefault="001F7667" w:rsidP="001F7667">
      <w:r>
        <w:t>FBQ16: Asylum seeker is ……………………..</w:t>
      </w:r>
    </w:p>
    <w:p w:rsidR="001F7667" w:rsidRDefault="001F7667" w:rsidP="001F7667">
      <w:r>
        <w:t>Answer: a person fleeing persecutionor conflict</w:t>
      </w:r>
    </w:p>
    <w:p w:rsidR="001F7667" w:rsidRDefault="001F7667" w:rsidP="001F7667"/>
    <w:p w:rsidR="001F7667" w:rsidRDefault="001F7667" w:rsidP="001F7667">
      <w:r>
        <w:t>FBQ17: The League Of Nations Declaration of the Rights of the child was acknowledged in__________</w:t>
      </w:r>
    </w:p>
    <w:p w:rsidR="001F7667" w:rsidRDefault="001F7667" w:rsidP="001F7667">
      <w:r>
        <w:t>Answer: 1924</w:t>
      </w:r>
    </w:p>
    <w:p w:rsidR="001F7667" w:rsidRDefault="001F7667" w:rsidP="001F7667"/>
    <w:p w:rsidR="001F7667" w:rsidRDefault="001F7667" w:rsidP="001F7667">
      <w:r>
        <w:t>FBQ18: _________________is the illegal movement of persons across international borders for profit</w:t>
      </w:r>
    </w:p>
    <w:p w:rsidR="001F7667" w:rsidRDefault="001F7667" w:rsidP="001F7667">
      <w:r>
        <w:t>Answer: Smuggling</w:t>
      </w:r>
    </w:p>
    <w:p w:rsidR="001F7667" w:rsidRDefault="001F7667" w:rsidP="001F7667"/>
    <w:p w:rsidR="001F7667" w:rsidRDefault="001F7667" w:rsidP="001F7667">
      <w:r>
        <w:t>FBQ19: An instance where migrants cannot communicate with the people of their host country is a problem of_____________</w:t>
      </w:r>
    </w:p>
    <w:p w:rsidR="001F7667" w:rsidRDefault="001F7667" w:rsidP="001F7667">
      <w:r>
        <w:t>Answer: language barrier</w:t>
      </w:r>
    </w:p>
    <w:p w:rsidR="001F7667" w:rsidRDefault="001F7667" w:rsidP="001F7667"/>
    <w:p w:rsidR="001F7667" w:rsidRDefault="001F7667" w:rsidP="001F7667">
      <w:r>
        <w:t>FBQ20: Multiculturalism celebrates___________</w:t>
      </w:r>
    </w:p>
    <w:p w:rsidR="001F7667" w:rsidRDefault="001F7667" w:rsidP="001F7667">
      <w:r>
        <w:t>Answer: Differences</w:t>
      </w:r>
    </w:p>
    <w:p w:rsidR="001F7667" w:rsidRDefault="001F7667" w:rsidP="001F7667"/>
    <w:p w:rsidR="001F7667" w:rsidRDefault="001F7667" w:rsidP="001F7667">
      <w:r>
        <w:t>FBQ21: The theory of Assimilation was popularized by__________</w:t>
      </w:r>
    </w:p>
    <w:p w:rsidR="001F7667" w:rsidRDefault="001F7667" w:rsidP="001F7667">
      <w:r>
        <w:t>Answer: Israel Zangwill</w:t>
      </w:r>
    </w:p>
    <w:p w:rsidR="001F7667" w:rsidRDefault="001F7667" w:rsidP="001F7667"/>
    <w:p w:rsidR="001F7667" w:rsidRDefault="001F7667" w:rsidP="001F7667">
      <w:r>
        <w:t>FBQ22: _____________and pluralism are not opposites but can occur in a variety of combinations</w:t>
      </w:r>
    </w:p>
    <w:p w:rsidR="001F7667" w:rsidRDefault="001F7667" w:rsidP="001F7667">
      <w:r>
        <w:t>Answer: Assimilation</w:t>
      </w:r>
    </w:p>
    <w:p w:rsidR="001F7667" w:rsidRDefault="001F7667" w:rsidP="001F7667"/>
    <w:p w:rsidR="001F7667" w:rsidRDefault="001F7667" w:rsidP="001F7667">
      <w:r>
        <w:t>FBQ23: The Amish is also called_______________</w:t>
      </w:r>
    </w:p>
    <w:p w:rsidR="001F7667" w:rsidRDefault="001F7667" w:rsidP="001F7667">
      <w:r>
        <w:t>Answer: Pennsylvania Dutch</w:t>
      </w:r>
    </w:p>
    <w:p w:rsidR="001F7667" w:rsidRDefault="001F7667" w:rsidP="001F7667"/>
    <w:p w:rsidR="001F7667" w:rsidRDefault="001F7667" w:rsidP="001F7667">
      <w:r>
        <w:t>FBQ24: ________________exists when groups have not acculturated and each maintains its own identity</w:t>
      </w:r>
    </w:p>
    <w:p w:rsidR="001F7667" w:rsidRDefault="001F7667" w:rsidP="001F7667">
      <w:r>
        <w:t>Answer: Cultural pluralism</w:t>
      </w:r>
    </w:p>
    <w:p w:rsidR="001F7667" w:rsidRDefault="001F7667" w:rsidP="001F7667"/>
    <w:p w:rsidR="001F7667" w:rsidRDefault="001F7667" w:rsidP="001F7667">
      <w:r>
        <w:t>FBQ25: ICESCR means_______________</w:t>
      </w:r>
    </w:p>
    <w:p w:rsidR="001F7667" w:rsidRDefault="001F7667" w:rsidP="001F7667">
      <w:r>
        <w:t>Answer: International Covenant on Economic Social and Cultural Rights</w:t>
      </w:r>
    </w:p>
    <w:p w:rsidR="001F7667" w:rsidRDefault="001F7667" w:rsidP="001F7667"/>
    <w:p w:rsidR="001F7667" w:rsidRDefault="001F7667" w:rsidP="001F7667">
      <w:r>
        <w:t>FBQ26: Ravenstein’s Law of Migration dates back to______________</w:t>
      </w:r>
    </w:p>
    <w:p w:rsidR="001F7667" w:rsidRDefault="001F7667" w:rsidP="001F7667">
      <w:r>
        <w:t>Answer: 1880s</w:t>
      </w:r>
    </w:p>
    <w:p w:rsidR="001F7667" w:rsidRDefault="001F7667" w:rsidP="001F7667"/>
    <w:p w:rsidR="001F7667" w:rsidRDefault="001F7667" w:rsidP="001F7667">
      <w:r>
        <w:t>FBQ27: Temporary labour migrants are also known as_____________</w:t>
      </w:r>
    </w:p>
    <w:p w:rsidR="001F7667" w:rsidRDefault="001F7667" w:rsidP="001F7667">
      <w:r>
        <w:t>Answer: guest workers or overseas contract workers</w:t>
      </w:r>
    </w:p>
    <w:p w:rsidR="001F7667" w:rsidRDefault="001F7667" w:rsidP="001F7667"/>
    <w:p w:rsidR="001F7667" w:rsidRDefault="001F7667" w:rsidP="001F7667">
      <w:r>
        <w:t>FBQ28: A legal migrant who has overstayed his/her stay has become an_________</w:t>
      </w:r>
    </w:p>
    <w:p w:rsidR="001F7667" w:rsidRDefault="001F7667" w:rsidP="001F7667">
      <w:r>
        <w:t>Answer: irregular immigrant</w:t>
      </w:r>
    </w:p>
    <w:p w:rsidR="001F7667" w:rsidRDefault="001F7667" w:rsidP="001F7667"/>
    <w:p w:rsidR="001F7667" w:rsidRDefault="001F7667" w:rsidP="001F7667">
      <w:r>
        <w:t>FBQ29: In early 1990s, ethnic Germans migrated from _________to Germany</w:t>
      </w:r>
    </w:p>
    <w:p w:rsidR="001F7667" w:rsidRDefault="001F7667" w:rsidP="001F7667">
      <w:r>
        <w:t>Answer: Transsylvania</w:t>
      </w:r>
    </w:p>
    <w:p w:rsidR="001F7667" w:rsidRDefault="001F7667" w:rsidP="001F7667"/>
    <w:p w:rsidR="001F7667" w:rsidRDefault="001F7667" w:rsidP="001F7667">
      <w:r>
        <w:t>FBQ30: Immigration policies in the countries of the New World during the first wave of globalization were the ______________</w:t>
      </w:r>
    </w:p>
    <w:p w:rsidR="001F7667" w:rsidRDefault="001F7667" w:rsidP="001F7667">
      <w:r>
        <w:t>Answer: Liberal</w:t>
      </w:r>
    </w:p>
    <w:p w:rsidR="001F7667" w:rsidRDefault="001F7667" w:rsidP="001F7667"/>
    <w:p w:rsidR="001F7667" w:rsidRDefault="001F7667" w:rsidP="001F7667">
      <w:r>
        <w:t>FBQ31: Immigration flow into Argentina lasted until the ____________</w:t>
      </w:r>
    </w:p>
    <w:p w:rsidR="001F7667" w:rsidRDefault="001F7667" w:rsidP="001F7667">
      <w:r>
        <w:t>Answer: Mid-to-late 1940s</w:t>
      </w:r>
    </w:p>
    <w:p w:rsidR="001F7667" w:rsidRDefault="001F7667" w:rsidP="001F7667"/>
    <w:p w:rsidR="001F7667" w:rsidRDefault="001F7667" w:rsidP="001F7667">
      <w:r>
        <w:t>FBQ32: For 179 years, Mexico, Cuba and the Dominican Republic were the main _______________source countries of immigrants to the United States</w:t>
      </w:r>
    </w:p>
    <w:p w:rsidR="001F7667" w:rsidRDefault="001F7667" w:rsidP="001F7667">
      <w:r>
        <w:t>Answer: Latin American</w:t>
      </w:r>
    </w:p>
    <w:p w:rsidR="001F7667" w:rsidRDefault="001F7667" w:rsidP="001F7667"/>
    <w:p w:rsidR="001F7667" w:rsidRDefault="001F7667" w:rsidP="001F7667">
      <w:r>
        <w:t>FBQ33: ________________is a process in which formerly distinct and separate groups come to share a common culture and merge together socially</w:t>
      </w:r>
    </w:p>
    <w:p w:rsidR="001F7667" w:rsidRDefault="001F7667" w:rsidP="001F7667">
      <w:r>
        <w:t>Answer: Assimilation</w:t>
      </w:r>
    </w:p>
    <w:p w:rsidR="001F7667" w:rsidRDefault="001F7667" w:rsidP="001F7667"/>
    <w:p w:rsidR="001F7667" w:rsidRDefault="001F7667" w:rsidP="001F7667">
      <w:r>
        <w:t>FBQ34: Under Anglo-Conformity, immigrants and minority groups are expected to adapt to _____________culture as a precondition to acceptance and access to better means of livelihood</w:t>
      </w:r>
    </w:p>
    <w:p w:rsidR="001F7667" w:rsidRDefault="001F7667" w:rsidP="001F7667">
      <w:r>
        <w:t>Answer: Anglo-American</w:t>
      </w:r>
    </w:p>
    <w:p w:rsidR="001F7667" w:rsidRDefault="001F7667" w:rsidP="001F7667"/>
    <w:p w:rsidR="001F7667" w:rsidRDefault="001F7667" w:rsidP="001F7667">
      <w:r>
        <w:t>FBQ35: __________________ theory expresses the process in which different groups come together and contribute in roughly equal amounts to create a common culture and a new unique society</w:t>
      </w:r>
    </w:p>
    <w:p w:rsidR="001F7667" w:rsidRDefault="001F7667" w:rsidP="001F7667">
      <w:r>
        <w:t>Answer: Melting Pot</w:t>
      </w:r>
    </w:p>
    <w:p w:rsidR="001F7667" w:rsidRDefault="001F7667" w:rsidP="001F7667"/>
    <w:p w:rsidR="001F7667" w:rsidRDefault="001F7667" w:rsidP="001F7667">
      <w:r>
        <w:lastRenderedPageBreak/>
        <w:t>MCQ1: The Movement of animal, human being including goods and services within a national political territory and across the national political boundary either by land, air or water is___________ </w:t>
      </w:r>
    </w:p>
    <w:p w:rsidR="001F7667" w:rsidRDefault="001F7667" w:rsidP="001F7667">
      <w:r>
        <w:t>Answer: Migration</w:t>
      </w:r>
    </w:p>
    <w:p w:rsidR="001F7667" w:rsidRDefault="001F7667" w:rsidP="001F7667"/>
    <w:p w:rsidR="001F7667" w:rsidRDefault="001F7667" w:rsidP="001F7667">
      <w:r>
        <w:t>MCQ2: ­­­­­­­­­­­­­­­­­­­­­­­­­­­___________ is an example of internal Migration.  </w:t>
      </w:r>
    </w:p>
    <w:p w:rsidR="001F7667" w:rsidRDefault="001F7667" w:rsidP="001F7667">
      <w:r>
        <w:t>Answer: Nigeria south west to south East</w:t>
      </w:r>
    </w:p>
    <w:p w:rsidR="001F7667" w:rsidRDefault="001F7667" w:rsidP="001F7667"/>
    <w:p w:rsidR="001F7667" w:rsidRDefault="001F7667" w:rsidP="001F7667">
      <w:r>
        <w:t>MCQ3: ­­­­­­­­­­­__________ identified common categorization of international migrants. </w:t>
      </w:r>
    </w:p>
    <w:p w:rsidR="001F7667" w:rsidRDefault="001F7667" w:rsidP="001F7667">
      <w:r>
        <w:t>Answer: Castle (2000)</w:t>
      </w:r>
    </w:p>
    <w:p w:rsidR="001F7667" w:rsidRDefault="001F7667" w:rsidP="001F7667"/>
    <w:p w:rsidR="001F7667" w:rsidRDefault="001F7667" w:rsidP="001F7667">
      <w:r>
        <w:t>MCQ4: A growing proportion of people who move for largely economic reasons are now classified as _____________ </w:t>
      </w:r>
    </w:p>
    <w:p w:rsidR="001F7667" w:rsidRDefault="001F7667" w:rsidP="001F7667">
      <w:r>
        <w:t>Answer: Highly skilled migrant</w:t>
      </w:r>
    </w:p>
    <w:p w:rsidR="001F7667" w:rsidRDefault="001F7667" w:rsidP="001F7667"/>
    <w:p w:rsidR="001F7667" w:rsidRDefault="001F7667" w:rsidP="001F7667">
      <w:r>
        <w:t>MCQ5: According to the office of the United Nations High Commissioner for refugees (UNHCR) there are _______ refuges worldwide </w:t>
      </w:r>
    </w:p>
    <w:p w:rsidR="001F7667" w:rsidRDefault="001F7667" w:rsidP="001F7667">
      <w:r>
        <w:t>Answer: 9 million refugees</w:t>
      </w:r>
    </w:p>
    <w:p w:rsidR="001F7667" w:rsidRDefault="001F7667" w:rsidP="001F7667"/>
    <w:p w:rsidR="001F7667" w:rsidRDefault="001F7667" w:rsidP="001F7667">
      <w:r>
        <w:t>MCQ6: According to Government estimates, in 2005 there were almost ________ visa out stayers in Australia alone.</w:t>
      </w:r>
    </w:p>
    <w:p w:rsidR="001F7667" w:rsidRDefault="001F7667" w:rsidP="001F7667">
      <w:r>
        <w:t>Answer: 50,000</w:t>
      </w:r>
    </w:p>
    <w:p w:rsidR="001F7667" w:rsidRDefault="001F7667" w:rsidP="001F7667"/>
    <w:p w:rsidR="001F7667" w:rsidRDefault="001F7667" w:rsidP="001F7667">
      <w:r>
        <w:t>MCQ7: The United Nations (UN) defines an international migrant a person who stays outside their usual country of residence at least ________ </w:t>
      </w:r>
    </w:p>
    <w:p w:rsidR="001F7667" w:rsidRDefault="001F7667" w:rsidP="001F7667">
      <w:r>
        <w:t>Answer: one year</w:t>
      </w:r>
    </w:p>
    <w:p w:rsidR="001F7667" w:rsidRDefault="001F7667" w:rsidP="001F7667"/>
    <w:p w:rsidR="001F7667" w:rsidRDefault="001F7667" w:rsidP="001F7667">
      <w:r>
        <w:t>MCQ8: Which organization for Economic Cooperation and Development (OECD) migration expert identified several new types of flow in Europe?</w:t>
      </w:r>
    </w:p>
    <w:p w:rsidR="001F7667" w:rsidRDefault="001F7667" w:rsidP="001F7667">
      <w:r>
        <w:t xml:space="preserve">Answer: John Salt </w:t>
      </w:r>
    </w:p>
    <w:p w:rsidR="001F7667" w:rsidRDefault="001F7667" w:rsidP="001F7667"/>
    <w:p w:rsidR="001F7667" w:rsidRDefault="001F7667" w:rsidP="001F7667">
      <w:r>
        <w:lastRenderedPageBreak/>
        <w:t>MCQ9: It has been established by the World Bank that migrant labour around the world earns ____________ </w:t>
      </w:r>
    </w:p>
    <w:p w:rsidR="001F7667" w:rsidRDefault="001F7667" w:rsidP="001F7667">
      <w:r>
        <w:t>Answer: US$20 trillion</w:t>
      </w:r>
    </w:p>
    <w:p w:rsidR="001F7667" w:rsidRDefault="001F7667" w:rsidP="001F7667"/>
    <w:p w:rsidR="001F7667" w:rsidRDefault="001F7667" w:rsidP="001F7667">
      <w:r>
        <w:t>MCQ10: The first wave of Globalization was period between ________and ________</w:t>
      </w:r>
    </w:p>
    <w:p w:rsidR="001F7667" w:rsidRDefault="001F7667" w:rsidP="001F7667">
      <w:r>
        <w:t>Answer: 1870 and 1913</w:t>
      </w:r>
    </w:p>
    <w:p w:rsidR="001F7667" w:rsidRDefault="001F7667" w:rsidP="001F7667"/>
    <w:p w:rsidR="001F7667" w:rsidRDefault="001F7667" w:rsidP="001F7667">
      <w:r>
        <w:t>MCQ11: During the first wave of Globalization in Latin America, the main destination country for migration from Europe was _________ </w:t>
      </w:r>
    </w:p>
    <w:p w:rsidR="001F7667" w:rsidRDefault="001F7667" w:rsidP="001F7667">
      <w:r>
        <w:t>Answer: Argentina</w:t>
      </w:r>
    </w:p>
    <w:p w:rsidR="001F7667" w:rsidRDefault="001F7667" w:rsidP="001F7667"/>
    <w:p w:rsidR="001F7667" w:rsidRDefault="001F7667" w:rsidP="001F7667">
      <w:r>
        <w:t>MCQ12: ___________ inaugurated nearly 30 years of Economic instability and political turbulence , characterized by the first world war, high inflation in Europe in the 1920s. </w:t>
      </w:r>
    </w:p>
    <w:p w:rsidR="001F7667" w:rsidRDefault="001F7667" w:rsidP="001F7667">
      <w:r>
        <w:t>Answer: 1914</w:t>
      </w:r>
    </w:p>
    <w:p w:rsidR="001F7667" w:rsidRDefault="001F7667" w:rsidP="001F7667"/>
    <w:p w:rsidR="001F7667" w:rsidRDefault="001F7667" w:rsidP="001F7667">
      <w:r>
        <w:t>MCQ13: According to Solimano (2002) reverse Migration from _______to _______ has become norm since the 1970s.</w:t>
      </w:r>
    </w:p>
    <w:p w:rsidR="001F7667" w:rsidRDefault="001F7667" w:rsidP="001F7667">
      <w:r>
        <w:t>Answer: Argentina to Italy</w:t>
      </w:r>
    </w:p>
    <w:p w:rsidR="001F7667" w:rsidRDefault="001F7667" w:rsidP="001F7667"/>
    <w:p w:rsidR="001F7667" w:rsidRDefault="001F7667" w:rsidP="001F7667">
      <w:r>
        <w:t>MCQ14: In the 19th century, most of migrants to the United States were _______</w:t>
      </w:r>
    </w:p>
    <w:p w:rsidR="001F7667" w:rsidRDefault="001F7667" w:rsidP="001F7667">
      <w:r>
        <w:t>Answer: Europeans</w:t>
      </w:r>
    </w:p>
    <w:p w:rsidR="001F7667" w:rsidRDefault="001F7667" w:rsidP="001F7667"/>
    <w:p w:rsidR="001F7667" w:rsidRDefault="001F7667" w:rsidP="001F7667">
      <w:r>
        <w:t>MCQ15: ________ is a process in which formerly distinct and separate groups come to share a common culture and merge together socially.</w:t>
      </w:r>
    </w:p>
    <w:p w:rsidR="001F7667" w:rsidRDefault="001F7667" w:rsidP="001F7667">
      <w:r>
        <w:t>Answer: Assimilation</w:t>
      </w:r>
    </w:p>
    <w:p w:rsidR="001F7667" w:rsidRDefault="001F7667" w:rsidP="001F7667"/>
    <w:p w:rsidR="001F7667" w:rsidRDefault="001F7667" w:rsidP="001F7667">
      <w:r>
        <w:t>MCQ16: ________ dominated much of the second half of the nineteenth century when the majority of the immigrant stock were from North Western Europe. </w:t>
      </w:r>
    </w:p>
    <w:p w:rsidR="001F7667" w:rsidRDefault="001F7667" w:rsidP="001F7667">
      <w:r>
        <w:t>Answer: Anglo-conformity</w:t>
      </w:r>
    </w:p>
    <w:p w:rsidR="001F7667" w:rsidRDefault="001F7667" w:rsidP="001F7667"/>
    <w:p w:rsidR="001F7667" w:rsidRDefault="001F7667" w:rsidP="001F7667">
      <w:r>
        <w:t>MCQ17: The Assimilation Theory developed by Chicago School is known as _____</w:t>
      </w:r>
    </w:p>
    <w:p w:rsidR="001F7667" w:rsidRDefault="001F7667" w:rsidP="001F7667">
      <w:r>
        <w:lastRenderedPageBreak/>
        <w:t>Answer: Process theory</w:t>
      </w:r>
    </w:p>
    <w:p w:rsidR="001F7667" w:rsidRDefault="001F7667" w:rsidP="001F7667"/>
    <w:p w:rsidR="001F7667" w:rsidRDefault="001F7667" w:rsidP="001F7667">
      <w:r>
        <w:t>MCQ18: There are _____ types of Assimilation Theory. </w:t>
      </w:r>
    </w:p>
    <w:p w:rsidR="001F7667" w:rsidRDefault="001F7667" w:rsidP="001F7667">
      <w:r>
        <w:t>Answer: 5</w:t>
      </w:r>
    </w:p>
    <w:p w:rsidR="001F7667" w:rsidRDefault="001F7667" w:rsidP="001F7667"/>
    <w:p w:rsidR="001F7667" w:rsidRDefault="001F7667" w:rsidP="001F7667">
      <w:r>
        <w:t>MCQ19: ________ is a metaphor for describing the assimilation of immigrants into America culture.</w:t>
      </w:r>
    </w:p>
    <w:p w:rsidR="001F7667" w:rsidRDefault="001F7667" w:rsidP="001F7667">
      <w:r>
        <w:t>Answer: Melting pot theory</w:t>
      </w:r>
    </w:p>
    <w:p w:rsidR="001F7667" w:rsidRDefault="001F7667" w:rsidP="001F7667"/>
    <w:p w:rsidR="001F7667" w:rsidRDefault="001F7667" w:rsidP="001F7667">
      <w:r>
        <w:t>MCQ20: ___________ theory suggests that there is unequal access to opportunities for immigrants and therefore retardation of immigrants incorporators into the mainstream.</w:t>
      </w:r>
    </w:p>
    <w:p w:rsidR="001F7667" w:rsidRDefault="001F7667" w:rsidP="001F7667">
      <w:r>
        <w:t>Answer: Segmented Labour Market</w:t>
      </w:r>
    </w:p>
    <w:p w:rsidR="001F7667" w:rsidRDefault="001F7667" w:rsidP="001F7667"/>
    <w:p w:rsidR="001F7667" w:rsidRDefault="001F7667" w:rsidP="001F7667">
      <w:r>
        <w:t>MCQ21: _______ theory highlights cultural diversity as enrichment to the mainstream.</w:t>
      </w:r>
    </w:p>
    <w:p w:rsidR="001F7667" w:rsidRDefault="001F7667" w:rsidP="001F7667">
      <w:r>
        <w:t>Answer: Multiculturalism theory</w:t>
      </w:r>
    </w:p>
    <w:p w:rsidR="001F7667" w:rsidRDefault="001F7667" w:rsidP="001F7667"/>
    <w:p w:rsidR="001F7667" w:rsidRDefault="001F7667" w:rsidP="001F7667">
      <w:r>
        <w:t>MCQ22: _______ and _______ are the two major traditional perspectives on assimilation.</w:t>
      </w:r>
    </w:p>
    <w:p w:rsidR="001F7667" w:rsidRDefault="001F7667" w:rsidP="001F7667">
      <w:r>
        <w:t>Answer: Robert park and Milton Gordon perspective</w:t>
      </w:r>
    </w:p>
    <w:p w:rsidR="001F7667" w:rsidRDefault="001F7667" w:rsidP="001F7667"/>
    <w:p w:rsidR="001F7667" w:rsidRDefault="001F7667" w:rsidP="001F7667">
      <w:r>
        <w:t>MCQ23: ____________ argued that assimilation is inevitable in a democratic and industrial society.</w:t>
      </w:r>
    </w:p>
    <w:p w:rsidR="001F7667" w:rsidRDefault="001F7667" w:rsidP="001F7667">
      <w:r>
        <w:t>Answer: Robert Park</w:t>
      </w:r>
    </w:p>
    <w:p w:rsidR="001F7667" w:rsidRDefault="001F7667" w:rsidP="001F7667"/>
    <w:p w:rsidR="001F7667" w:rsidRDefault="001F7667" w:rsidP="001F7667">
      <w:r>
        <w:t>MCQ24: According to one of the perspectives, intergroup relations go through a predictable set of phase called ___________</w:t>
      </w:r>
    </w:p>
    <w:p w:rsidR="001F7667" w:rsidRDefault="001F7667" w:rsidP="001F7667">
      <w:r>
        <w:t>Answer: Race relation circle</w:t>
      </w:r>
    </w:p>
    <w:p w:rsidR="001F7667" w:rsidRDefault="001F7667" w:rsidP="001F7667"/>
    <w:p w:rsidR="001F7667" w:rsidRDefault="001F7667" w:rsidP="001F7667">
      <w:r>
        <w:t>MCQ25: ____________, in his book Assimilation in American Life (1964) broke down the process of assimilation. </w:t>
      </w:r>
    </w:p>
    <w:p w:rsidR="001F7667" w:rsidRDefault="001F7667" w:rsidP="001F7667">
      <w:r>
        <w:t>Answer: Gordon</w:t>
      </w:r>
    </w:p>
    <w:p w:rsidR="001F7667" w:rsidRDefault="001F7667" w:rsidP="001F7667"/>
    <w:p w:rsidR="001F7667" w:rsidRDefault="001F7667" w:rsidP="001F7667">
      <w:r>
        <w:t>MCQ26: ___________ encompasses all aspects of the way of life associated with a group of people</w:t>
      </w:r>
    </w:p>
    <w:p w:rsidR="001F7667" w:rsidRDefault="001F7667" w:rsidP="001F7667">
      <w:r>
        <w:lastRenderedPageBreak/>
        <w:t>Answer: Culture</w:t>
      </w:r>
    </w:p>
    <w:p w:rsidR="001F7667" w:rsidRDefault="001F7667" w:rsidP="001F7667"/>
    <w:p w:rsidR="001F7667" w:rsidRDefault="001F7667" w:rsidP="001F7667">
      <w:r>
        <w:t>MCQ27: It is common in sociology to separate the social structure into ____ and ________ sector.</w:t>
      </w:r>
    </w:p>
    <w:p w:rsidR="001F7667" w:rsidRDefault="001F7667" w:rsidP="001F7667">
      <w:r>
        <w:t>Answer: Primary and secondary</w:t>
      </w:r>
    </w:p>
    <w:p w:rsidR="001F7667" w:rsidRDefault="001F7667" w:rsidP="001F7667"/>
    <w:p w:rsidR="001F7667" w:rsidRDefault="001F7667" w:rsidP="001F7667">
      <w:r>
        <w:t>MCQ28: Milton Gordon broke down the overall processes of assimilation into _____ sub processes. </w:t>
      </w:r>
    </w:p>
    <w:p w:rsidR="001F7667" w:rsidRDefault="001F7667" w:rsidP="001F7667">
      <w:r>
        <w:t>Answer: 7</w:t>
      </w:r>
    </w:p>
    <w:p w:rsidR="001F7667" w:rsidRDefault="001F7667" w:rsidP="001F7667"/>
    <w:p w:rsidR="001F7667" w:rsidRDefault="001F7667" w:rsidP="001F7667">
      <w:r>
        <w:t>MCQ29: In Gordon theory, movement from  ________ to _______ is the crucial step in the assimilation process.</w:t>
      </w:r>
    </w:p>
    <w:p w:rsidR="001F7667" w:rsidRDefault="001F7667" w:rsidP="001F7667">
      <w:r>
        <w:t>Answer: Acculturation of integration</w:t>
      </w:r>
    </w:p>
    <w:p w:rsidR="001F7667" w:rsidRDefault="001F7667" w:rsidP="001F7667"/>
    <w:p w:rsidR="001F7667" w:rsidRDefault="001F7667" w:rsidP="001F7667">
      <w:r>
        <w:t>MCQ30: _________ exists when groups have not acculturated and each maintains its ability.</w:t>
      </w:r>
    </w:p>
    <w:p w:rsidR="001F7667" w:rsidRDefault="001F7667" w:rsidP="001F7667">
      <w:r>
        <w:t xml:space="preserve">Answer: Cultural pluralism </w:t>
      </w:r>
    </w:p>
    <w:p w:rsidR="001F7667" w:rsidRDefault="001F7667" w:rsidP="001F7667"/>
    <w:p w:rsidR="001F7667" w:rsidRDefault="001F7667" w:rsidP="001F7667">
      <w:r>
        <w:t>MCQ31: A situation where cultural differences are minimal but the groups occupy different locations in the social structure is called _________</w:t>
      </w:r>
    </w:p>
    <w:p w:rsidR="001F7667" w:rsidRDefault="001F7667" w:rsidP="001F7667">
      <w:r>
        <w:t>Answer: Structural pluralism</w:t>
      </w:r>
    </w:p>
    <w:p w:rsidR="001F7667" w:rsidRDefault="001F7667" w:rsidP="001F7667"/>
    <w:p w:rsidR="001F7667" w:rsidRDefault="001F7667" w:rsidP="001F7667">
      <w:r>
        <w:t>MCQ32: The melting pot theory of assimilation was popularized by __________</w:t>
      </w:r>
    </w:p>
    <w:p w:rsidR="001F7667" w:rsidRDefault="001F7667" w:rsidP="001F7667">
      <w:r>
        <w:t>Answer: Israel Zangwill</w:t>
      </w:r>
    </w:p>
    <w:p w:rsidR="001F7667" w:rsidRDefault="001F7667" w:rsidP="001F7667"/>
    <w:p w:rsidR="001F7667" w:rsidRDefault="001F7667" w:rsidP="001F7667">
      <w:r>
        <w:t>MCQ33: _______ divides the waves of immigration primarily into several groups.</w:t>
      </w:r>
    </w:p>
    <w:p w:rsidR="001F7667" w:rsidRDefault="001F7667" w:rsidP="001F7667">
      <w:r>
        <w:t>Answer: Massey (1995)</w:t>
      </w:r>
    </w:p>
    <w:p w:rsidR="001F7667" w:rsidRDefault="001F7667" w:rsidP="001F7667"/>
    <w:p w:rsidR="001F7667" w:rsidRDefault="001F7667" w:rsidP="001F7667">
      <w:r>
        <w:t>MCQ34: ________ is defined as a person fleeing prosecution or conflict and therefore seeking international protection under the 1951 refugee convention on the status of refugee.</w:t>
      </w:r>
    </w:p>
    <w:p w:rsidR="001F7667" w:rsidRDefault="001F7667" w:rsidP="001F7667">
      <w:r>
        <w:t>Answer: Asylum seeker</w:t>
      </w:r>
    </w:p>
    <w:p w:rsidR="001F7667" w:rsidRDefault="001F7667" w:rsidP="001F7667"/>
    <w:p w:rsidR="001F7667" w:rsidRDefault="001F7667" w:rsidP="001F7667">
      <w:r>
        <w:t>MCQ35: ________ is an asylum seeker whose claim has been approved.</w:t>
      </w:r>
    </w:p>
    <w:p w:rsidR="001F7667" w:rsidRDefault="001F7667" w:rsidP="001F7667">
      <w:r>
        <w:lastRenderedPageBreak/>
        <w:t>Answer: Refugee</w:t>
      </w:r>
    </w:p>
    <w:p w:rsidR="007C4AAF" w:rsidRDefault="007C4AAF">
      <w:bookmarkStart w:id="0" w:name="_GoBack"/>
      <w:bookmarkEnd w:id="0"/>
    </w:p>
    <w:sectPr w:rsidR="007C4AA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667"/>
    <w:rsid w:val="001F7667"/>
    <w:rsid w:val="007C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086F1B-0344-45B7-9618-ABC55D14D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1335</Words>
  <Characters>7614</Characters>
  <Application>Microsoft Office Word</Application>
  <DocSecurity>0</DocSecurity>
  <Lines>63</Lines>
  <Paragraphs>17</Paragraphs>
  <ScaleCrop>false</ScaleCrop>
  <Company/>
  <LinksUpToDate>false</LinksUpToDate>
  <CharactersWithSpaces>8932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 Adigun</dc:creator>
  <cp:keywords/>
  <dc:description/>
  <cp:lastModifiedBy>Louis Adigun</cp:lastModifiedBy>
  <cp:revision>1</cp:revision>
  <dcterms:created xsi:type="dcterms:W3CDTF">2021-03-24T17:27:00Z</dcterms:created>
  <dcterms:modified xsi:type="dcterms:W3CDTF">2021-03-24T17:28:00Z</dcterms:modified>
</cp:coreProperties>
</file>