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3DD4" w14:textId="77777777" w:rsidR="007C4AAF" w:rsidRDefault="009A117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Government can stimulate tourism development in the following ways except ----------?</w:t>
      </w:r>
      <w:r>
        <w:rPr>
          <w:color w:val="000000"/>
          <w:sz w:val="27"/>
          <w:szCs w:val="27"/>
        </w:rPr>
        <w:br/>
        <w:t>Answer: Arresting investor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A number of factors influences the choice of middlemen except?</w:t>
      </w:r>
      <w:r>
        <w:rPr>
          <w:color w:val="000000"/>
          <w:sz w:val="27"/>
          <w:szCs w:val="27"/>
        </w:rPr>
        <w:br/>
        <w:t>Answer: Characteristics of technological tools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Which of the following functions of management is known to be a political activity?</w:t>
      </w:r>
      <w:r>
        <w:rPr>
          <w:color w:val="000000"/>
          <w:sz w:val="27"/>
          <w:szCs w:val="27"/>
        </w:rPr>
        <w:br/>
        <w:t>Answer: Coordination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Information centres play the following important roles except?</w:t>
      </w:r>
      <w:r>
        <w:rPr>
          <w:color w:val="000000"/>
          <w:sz w:val="27"/>
          <w:szCs w:val="27"/>
        </w:rPr>
        <w:br/>
        <w:t>Answer: Serve aa sites of deviant tourists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Social and cultural sustainability indicators include the following except?</w:t>
      </w:r>
      <w:r>
        <w:rPr>
          <w:color w:val="000000"/>
          <w:sz w:val="27"/>
          <w:szCs w:val="27"/>
        </w:rPr>
        <w:br/>
        <w:t>Answer: Mass discouragement against tourist attractions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------------ is known as anyone involved in making distribution channel decisions?</w:t>
      </w:r>
      <w:r>
        <w:rPr>
          <w:color w:val="000000"/>
          <w:sz w:val="27"/>
          <w:szCs w:val="27"/>
        </w:rPr>
        <w:br/>
        <w:t>Answer: Channel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Marketing and booking systems is also known as -------------?</w:t>
      </w:r>
      <w:r>
        <w:rPr>
          <w:color w:val="000000"/>
          <w:sz w:val="27"/>
          <w:szCs w:val="27"/>
        </w:rPr>
        <w:br/>
        <w:t>Answer: Listings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Quality in tourism depends upon a range of ----------- during the service encounter?</w:t>
      </w:r>
      <w:r>
        <w:rPr>
          <w:color w:val="000000"/>
          <w:sz w:val="27"/>
          <w:szCs w:val="27"/>
        </w:rPr>
        <w:br/>
        <w:t>Answer: Innovations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---------- refers to the code by which human conduct is guided?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Tourists seek out attractive, different or distinctive environments which may support specific -----------?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Touristic activities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Of all the roles of government, probably the most important is that of -----------?</w:t>
      </w:r>
      <w:r>
        <w:rPr>
          <w:color w:val="000000"/>
          <w:sz w:val="27"/>
          <w:szCs w:val="27"/>
        </w:rPr>
        <w:br/>
        <w:t>Answer: Coordinating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‘Development first’ approach, explain the following three categories of development except?</w:t>
      </w:r>
      <w:r>
        <w:rPr>
          <w:color w:val="000000"/>
          <w:sz w:val="27"/>
          <w:szCs w:val="27"/>
        </w:rPr>
        <w:br/>
        <w:t>Answer: Tourism terrorism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following are government roles in tourism development except?</w:t>
      </w:r>
      <w:r>
        <w:rPr>
          <w:color w:val="000000"/>
          <w:sz w:val="27"/>
          <w:szCs w:val="27"/>
        </w:rPr>
        <w:br/>
        <w:t>Answer: Establishment and running of tourism business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Other type of intermediary associated with the industry include the following except?</w:t>
      </w:r>
      <w:r>
        <w:rPr>
          <w:color w:val="000000"/>
          <w:sz w:val="27"/>
          <w:szCs w:val="27"/>
        </w:rPr>
        <w:br/>
        <w:t>Answer: Machineries sales representatives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Channel management issues include the following except?</w:t>
      </w:r>
      <w:r>
        <w:rPr>
          <w:color w:val="000000"/>
          <w:sz w:val="27"/>
          <w:szCs w:val="27"/>
        </w:rPr>
        <w:br/>
        <w:t>Answer: Staff policy and rewards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Which of the following is not a form of globalization?</w:t>
      </w:r>
      <w:r>
        <w:rPr>
          <w:color w:val="000000"/>
          <w:sz w:val="27"/>
          <w:szCs w:val="27"/>
        </w:rPr>
        <w:br/>
        <w:t>Answer: Social globalization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--------- is known as the process of preparing a set of decisions for action in the future?</w:t>
      </w:r>
      <w:r>
        <w:rPr>
          <w:color w:val="000000"/>
          <w:sz w:val="27"/>
          <w:szCs w:val="27"/>
        </w:rPr>
        <w:br/>
        <w:t>Answer: Forecasting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Which of the following is not a form of tourism missions?</w:t>
      </w:r>
      <w:r>
        <w:rPr>
          <w:color w:val="000000"/>
          <w:sz w:val="27"/>
          <w:szCs w:val="27"/>
        </w:rPr>
        <w:br/>
        <w:t>Answer: Tourism concern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Broader measures of financial evaluation include the following except?</w:t>
      </w:r>
      <w:r>
        <w:rPr>
          <w:color w:val="000000"/>
          <w:sz w:val="27"/>
          <w:szCs w:val="27"/>
        </w:rPr>
        <w:br/>
        <w:t>Answer: Appraisal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state therefore performs many functions as follows except?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As organizer and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Initial definitions of development centred on -----------?</w:t>
      </w:r>
      <w:r>
        <w:rPr>
          <w:color w:val="000000"/>
          <w:sz w:val="27"/>
          <w:szCs w:val="27"/>
        </w:rPr>
        <w:br/>
        <w:t>Answer: Economy growth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Tourists of today are quality conscious, this suggests that the provision of ……..and services are essential?</w:t>
      </w:r>
      <w:r>
        <w:rPr>
          <w:color w:val="000000"/>
          <w:sz w:val="27"/>
          <w:szCs w:val="27"/>
        </w:rPr>
        <w:br/>
        <w:t>Answer: Quality products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following are main diversification strategies except?</w:t>
      </w:r>
      <w:r>
        <w:rPr>
          <w:color w:val="000000"/>
          <w:sz w:val="27"/>
          <w:szCs w:val="27"/>
        </w:rPr>
        <w:br/>
        <w:t>Answer: Political diversification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Tourism industry generates the following for the country except?</w:t>
      </w:r>
      <w:r>
        <w:rPr>
          <w:color w:val="000000"/>
          <w:sz w:val="27"/>
          <w:szCs w:val="27"/>
        </w:rPr>
        <w:br/>
        <w:t>Answer: Gross profit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Tourism education and training has developed, historically over a period in excess of --------- years?</w:t>
      </w:r>
      <w:r>
        <w:rPr>
          <w:color w:val="000000"/>
          <w:sz w:val="27"/>
          <w:szCs w:val="27"/>
        </w:rPr>
        <w:br/>
        <w:t>Answer: 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Which of these forms is used by management evaluation of human resources?</w:t>
      </w:r>
      <w:r>
        <w:rPr>
          <w:color w:val="000000"/>
          <w:sz w:val="27"/>
          <w:szCs w:val="27"/>
        </w:rPr>
        <w:br/>
        <w:t>Answer: Appraisal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--------- is the external linkages beyond the destination that affect potential development?</w:t>
      </w:r>
      <w:r>
        <w:rPr>
          <w:color w:val="000000"/>
          <w:sz w:val="27"/>
          <w:szCs w:val="27"/>
        </w:rPr>
        <w:br/>
        <w:t>Answer: Globalisation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-------- is described as the point of contact between the customer and employee of the company?</w:t>
      </w:r>
      <w:r>
        <w:rPr>
          <w:color w:val="000000"/>
          <w:sz w:val="27"/>
          <w:szCs w:val="27"/>
        </w:rPr>
        <w:br/>
        <w:t>Answer: Moment of truth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five forces proposed by porter include the following except?</w:t>
      </w:r>
      <w:r>
        <w:rPr>
          <w:color w:val="000000"/>
          <w:sz w:val="27"/>
          <w:szCs w:val="27"/>
        </w:rPr>
        <w:br/>
        <w:t>Answer: The threats of friendship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Channel choices in the tourism industry are influenced by the following factors except?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The producer of the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following are responsible for changes in the tourism distribution environment except?</w:t>
      </w:r>
      <w:r>
        <w:rPr>
          <w:color w:val="000000"/>
          <w:sz w:val="27"/>
          <w:szCs w:val="27"/>
        </w:rPr>
        <w:br/>
        <w:t>Answer: The Business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Coordination refers to formal institutionalized relationships among existing networks of …………, interests and or individuals?</w:t>
      </w:r>
      <w:r>
        <w:rPr>
          <w:color w:val="000000"/>
          <w:sz w:val="27"/>
          <w:szCs w:val="27"/>
        </w:rPr>
        <w:br/>
        <w:t>Answer: Organizations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Government can stimulate tourism development in the following ways except?</w:t>
      </w:r>
      <w:r>
        <w:rPr>
          <w:color w:val="000000"/>
          <w:sz w:val="27"/>
          <w:szCs w:val="27"/>
        </w:rPr>
        <w:br/>
        <w:t>Answer: Arresting investor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following are the functions of tour operators except?</w:t>
      </w:r>
      <w:r>
        <w:rPr>
          <w:color w:val="000000"/>
          <w:sz w:val="27"/>
          <w:szCs w:val="27"/>
        </w:rPr>
        <w:br/>
        <w:t>Answer: Slave trade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following are the reasons for the importance of successful tourism distribution except?</w:t>
      </w:r>
      <w:r>
        <w:rPr>
          <w:color w:val="000000"/>
          <w:sz w:val="27"/>
          <w:szCs w:val="27"/>
        </w:rPr>
        <w:br/>
        <w:t>Answer: High durability of the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---------- explained tourism as a product, high in human contact?</w:t>
      </w:r>
      <w:r>
        <w:rPr>
          <w:color w:val="000000"/>
          <w:sz w:val="27"/>
          <w:szCs w:val="27"/>
        </w:rPr>
        <w:br/>
        <w:t>Answer: Variability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Professionalism and skill; attitudes and behaviour; reliability and trustworthiness; reputation and credibility explain……… quality?</w:t>
      </w:r>
      <w:r>
        <w:rPr>
          <w:color w:val="000000"/>
          <w:sz w:val="27"/>
          <w:szCs w:val="27"/>
        </w:rPr>
        <w:br/>
        <w:t>Answer: Service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……. refers to the code by which human conduct is guided?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Initial definitions of development centred on ------------- growth?</w:t>
      </w:r>
      <w:r>
        <w:rPr>
          <w:color w:val="000000"/>
          <w:sz w:val="27"/>
          <w:szCs w:val="27"/>
        </w:rPr>
        <w:br/>
        <w:t>Answer: Economy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------------- can influence tourism development by investing in general and tourism specific infrastructure?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Government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------------ can influence tourism development through fiscal and investment policies?</w:t>
      </w:r>
      <w:r>
        <w:rPr>
          <w:color w:val="000000"/>
          <w:sz w:val="27"/>
          <w:szCs w:val="27"/>
        </w:rPr>
        <w:br/>
        <w:t>Answer: Government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A price based strategy seeks competitive advantage by offering the lowest …… in the industry?</w:t>
      </w:r>
      <w:r>
        <w:rPr>
          <w:color w:val="000000"/>
          <w:sz w:val="27"/>
          <w:szCs w:val="27"/>
        </w:rPr>
        <w:br/>
        <w:t>Answer: Prices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Development first’ approach examined ------------- categories of development?</w:t>
      </w:r>
      <w:r>
        <w:rPr>
          <w:color w:val="000000"/>
          <w:sz w:val="27"/>
          <w:szCs w:val="27"/>
        </w:rPr>
        <w:br/>
        <w:t>Answer: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……. approach is an analytical tool, which traces the process of value creation in tourism industry?</w:t>
      </w:r>
      <w:r>
        <w:rPr>
          <w:color w:val="000000"/>
          <w:sz w:val="27"/>
          <w:szCs w:val="27"/>
        </w:rPr>
        <w:br/>
        <w:t>Answer: Value-chain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If the NPV value is ………, then the project is worth of investing?</w:t>
      </w:r>
      <w:r>
        <w:rPr>
          <w:color w:val="000000"/>
          <w:sz w:val="27"/>
          <w:szCs w:val="27"/>
        </w:rPr>
        <w:br/>
        <w:t>Answer: Positive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call for tourists to adopt ‘good’ behaviour is a form of……… management?</w:t>
      </w:r>
      <w:r>
        <w:rPr>
          <w:color w:val="000000"/>
          <w:sz w:val="27"/>
          <w:szCs w:val="27"/>
        </w:rPr>
        <w:br/>
        <w:t>Answer: Visitor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----------is the external linkages beyond the destination that affect potential development?</w:t>
      </w:r>
      <w:r>
        <w:rPr>
          <w:color w:val="000000"/>
          <w:sz w:val="27"/>
          <w:szCs w:val="27"/>
        </w:rPr>
        <w:br/>
        <w:t>Answer: Globalisation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……… materials are therefore important in bringing messages to the notice of the public?</w:t>
      </w:r>
      <w:r>
        <w:rPr>
          <w:color w:val="000000"/>
          <w:sz w:val="27"/>
          <w:szCs w:val="27"/>
        </w:rPr>
        <w:br/>
        <w:t>Answer: Promotional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In examining tourism planning, ….... developed a continuum from ‘Tourist first’ to “Development first”?</w:t>
      </w:r>
      <w:r>
        <w:rPr>
          <w:color w:val="000000"/>
          <w:sz w:val="27"/>
          <w:szCs w:val="27"/>
        </w:rPr>
        <w:br/>
        <w:t>Answer: Burns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FBQ15 : ………… analysis explains major factors influencing organization’s ability to fulfil its mission in terms of resources and environment?</w:t>
      </w:r>
      <w:r>
        <w:rPr>
          <w:color w:val="000000"/>
          <w:sz w:val="27"/>
          <w:szCs w:val="27"/>
        </w:rPr>
        <w:br/>
        <w:t>Answer: Strategic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From tourism marketing perspective, tourism site is ----------------?</w:t>
      </w:r>
      <w:r>
        <w:rPr>
          <w:color w:val="000000"/>
          <w:sz w:val="27"/>
          <w:szCs w:val="27"/>
        </w:rPr>
        <w:br/>
        <w:t>Answer: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---------- development is concerned with developing product-line extension or new tourism products?</w:t>
      </w:r>
      <w:r>
        <w:rPr>
          <w:color w:val="000000"/>
          <w:sz w:val="27"/>
          <w:szCs w:val="27"/>
        </w:rPr>
        <w:br/>
        <w:t>Answer: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To providing ……., a government can require the industry to hire locals?</w:t>
      </w:r>
      <w:r>
        <w:rPr>
          <w:color w:val="000000"/>
          <w:sz w:val="27"/>
          <w:szCs w:val="27"/>
        </w:rPr>
        <w:br/>
        <w:t>Answer: subsidies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Mergers and acquisitions have been greatly responsible for…….?</w:t>
      </w:r>
      <w:r>
        <w:rPr>
          <w:color w:val="000000"/>
          <w:sz w:val="27"/>
          <w:szCs w:val="27"/>
        </w:rPr>
        <w:br/>
        <w:t>Answer: Internationalization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……… rates affects the cost of borrowing?</w:t>
      </w:r>
      <w:r>
        <w:rPr>
          <w:color w:val="000000"/>
          <w:sz w:val="27"/>
          <w:szCs w:val="27"/>
        </w:rPr>
        <w:br/>
        <w:t>Answer: Interest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A hybrid ……………explains offering of high-quality products at low prices?</w:t>
      </w:r>
      <w:r>
        <w:rPr>
          <w:color w:val="000000"/>
          <w:sz w:val="27"/>
          <w:szCs w:val="27"/>
        </w:rPr>
        <w:br/>
        <w:t>Answer: Strategy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Rural tourism development and management seek to maintain and enhance the experience of ……..?</w:t>
      </w:r>
      <w:r>
        <w:rPr>
          <w:color w:val="000000"/>
          <w:sz w:val="27"/>
          <w:szCs w:val="27"/>
        </w:rPr>
        <w:br/>
        <w:t>Answer: Rurality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………… appraisal entail estimating the likely impact of the decision on the future performance of the business?</w:t>
      </w:r>
      <w:r>
        <w:rPr>
          <w:color w:val="000000"/>
          <w:sz w:val="27"/>
          <w:szCs w:val="27"/>
        </w:rPr>
        <w:br/>
        <w:t>Answer: Investment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mobility of staff within tourism is a direct factor of the wider ……., structural and sectorial operating characteristics?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Environmental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Cross boarder operations in the travel distribution industry?</w:t>
      </w:r>
      <w:r>
        <w:rPr>
          <w:color w:val="000000"/>
          <w:sz w:val="27"/>
          <w:szCs w:val="27"/>
        </w:rPr>
        <w:br/>
        <w:t>Answer: Internationalization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………….. explains the inability to store tourism product for sale at a later date?</w:t>
      </w:r>
      <w:r>
        <w:rPr>
          <w:color w:val="000000"/>
          <w:sz w:val="27"/>
          <w:szCs w:val="27"/>
        </w:rPr>
        <w:br/>
        <w:t>Answer: Perishability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…….. manager explains anyone involved in making distribution channel decisions?</w:t>
      </w:r>
      <w:r>
        <w:rPr>
          <w:color w:val="000000"/>
          <w:sz w:val="27"/>
          <w:szCs w:val="27"/>
        </w:rPr>
        <w:br/>
        <w:t>Answer: Channel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Long term investment entails Initial commitment of a ……… outlay in a business project?</w:t>
      </w:r>
      <w:r>
        <w:rPr>
          <w:color w:val="000000"/>
          <w:sz w:val="27"/>
          <w:szCs w:val="27"/>
        </w:rPr>
        <w:br/>
        <w:t>Answer: Capital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…….. management is about anticipating potential problems in the interrelationships of different customer and employee groups?</w:t>
      </w:r>
      <w:r>
        <w:rPr>
          <w:color w:val="000000"/>
          <w:sz w:val="27"/>
          <w:szCs w:val="27"/>
        </w:rPr>
        <w:br/>
        <w:t>Answer: Multicultural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traditional practice of learning a majority skills on the job is threatened by ………. changes?</w:t>
      </w:r>
      <w:r>
        <w:rPr>
          <w:color w:val="000000"/>
          <w:sz w:val="27"/>
          <w:szCs w:val="27"/>
        </w:rPr>
        <w:br/>
        <w:t>Answer: Technological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marketing process can be considered as the analysis, planning, …….and control of marketing?</w:t>
      </w:r>
      <w:r>
        <w:rPr>
          <w:color w:val="000000"/>
          <w:sz w:val="27"/>
          <w:szCs w:val="27"/>
        </w:rPr>
        <w:br/>
        <w:t>Answer: Implementation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……………measures the ratio of inputs to outputs?</w:t>
      </w:r>
      <w:r>
        <w:rPr>
          <w:color w:val="000000"/>
          <w:sz w:val="27"/>
          <w:szCs w:val="27"/>
        </w:rPr>
        <w:br/>
        <w:t>Answer: Efficiency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Strength and weaknesses analysis summarizes -------- resources of an organization ?</w:t>
      </w:r>
      <w:r>
        <w:rPr>
          <w:color w:val="000000"/>
          <w:sz w:val="27"/>
          <w:szCs w:val="27"/>
        </w:rPr>
        <w:br/>
        <w:t>Answer: Internal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FBQ34 : --------------------development explains the culture of meeting the needs of the present generation without compromising the needs of future generations?</w:t>
      </w:r>
      <w:r>
        <w:rPr>
          <w:color w:val="000000"/>
          <w:sz w:val="27"/>
          <w:szCs w:val="27"/>
        </w:rPr>
        <w:br/>
        <w:t>Answer: Ssustainable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federation that draws attention to the underlying complexities of the tourism industry that affect strategic development is called -------------- of tour operators?</w:t>
      </w:r>
      <w:r>
        <w:rPr>
          <w:color w:val="000000"/>
          <w:sz w:val="27"/>
          <w:szCs w:val="27"/>
        </w:rPr>
        <w:br/>
        <w:t>Answer: Federation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76"/>
    <w:rsid w:val="007C4AAF"/>
    <w:rsid w:val="009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75F3"/>
  <w15:chartTrackingRefBased/>
  <w15:docId w15:val="{7088413F-C362-423E-A630-3A57E6C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2021-03-27T19:46:00Z</dcterms:created>
  <dcterms:modified xsi:type="dcterms:W3CDTF">2021-03-27T19:46:00Z</dcterms:modified>
</cp:coreProperties>
</file>