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1B0435" w:rsidRDefault="001B0435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1B0435" w:rsidRPr="001B0435" w:rsidRDefault="001B0435" w:rsidP="001B0435">
      <w:pPr>
        <w:rPr>
          <w:rFonts w:eastAsia="Calibri"/>
          <w:b/>
          <w:sz w:val="20"/>
          <w:szCs w:val="20"/>
          <w:lang w:val="en-GB"/>
        </w:rPr>
      </w:pPr>
      <w:r w:rsidRPr="001B0435">
        <w:rPr>
          <w:rFonts w:eastAsia="Calibri"/>
          <w:b/>
          <w:sz w:val="20"/>
          <w:szCs w:val="20"/>
          <w:lang w:val="en-GB"/>
        </w:rPr>
        <w:t xml:space="preserve">COURSE CODE: </w:t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>CHM</w:t>
      </w:r>
      <w:bookmarkStart w:id="0" w:name="_GoBack"/>
      <w:bookmarkEnd w:id="0"/>
      <w:r w:rsidRPr="001B0435">
        <w:rPr>
          <w:rFonts w:eastAsia="Calibri"/>
          <w:b/>
          <w:sz w:val="20"/>
          <w:szCs w:val="20"/>
          <w:lang w:val="en-GB"/>
        </w:rPr>
        <w:t>304                                                                 CREDIT UNIT: 2</w:t>
      </w:r>
    </w:p>
    <w:p w:rsidR="001B0435" w:rsidRPr="001B0435" w:rsidRDefault="001B0435" w:rsidP="001B0435">
      <w:pPr>
        <w:rPr>
          <w:rFonts w:eastAsia="Calibri"/>
          <w:b/>
          <w:sz w:val="20"/>
          <w:szCs w:val="20"/>
          <w:lang w:val="en-GB"/>
        </w:rPr>
      </w:pPr>
      <w:r w:rsidRPr="001B0435">
        <w:rPr>
          <w:rFonts w:eastAsia="Calibri"/>
          <w:b/>
          <w:sz w:val="20"/>
          <w:szCs w:val="20"/>
          <w:lang w:val="en-GB"/>
        </w:rPr>
        <w:t xml:space="preserve">COURSE TITLE: </w:t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>COLOUR CHEMISTRY AND TECHNOLOGY</w:t>
      </w:r>
    </w:p>
    <w:p w:rsidR="001B0435" w:rsidRPr="001B0435" w:rsidRDefault="001B0435" w:rsidP="001B0435">
      <w:pPr>
        <w:rPr>
          <w:rFonts w:eastAsia="Calibri"/>
          <w:b/>
          <w:sz w:val="20"/>
          <w:szCs w:val="20"/>
          <w:lang w:val="en-GB"/>
        </w:rPr>
      </w:pPr>
    </w:p>
    <w:p w:rsidR="001B0435" w:rsidRPr="001B0435" w:rsidRDefault="001B0435" w:rsidP="001B0435">
      <w:pPr>
        <w:rPr>
          <w:rFonts w:eastAsia="Calibri"/>
          <w:b/>
          <w:sz w:val="20"/>
          <w:szCs w:val="20"/>
          <w:lang w:val="en-GB"/>
        </w:rPr>
      </w:pPr>
      <w:r w:rsidRPr="001B0435">
        <w:rPr>
          <w:rFonts w:eastAsia="Calibri"/>
          <w:b/>
          <w:sz w:val="20"/>
          <w:szCs w:val="20"/>
          <w:lang w:val="en-GB"/>
        </w:rPr>
        <w:t xml:space="preserve">DURATION: </w:t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ab/>
      </w:r>
      <w:r w:rsidRPr="001B0435">
        <w:rPr>
          <w:rFonts w:eastAsia="Calibri"/>
          <w:b/>
          <w:sz w:val="20"/>
          <w:szCs w:val="20"/>
          <w:lang w:val="en-GB"/>
        </w:rPr>
        <w:t>2 HRS</w:t>
      </w:r>
    </w:p>
    <w:p w:rsidR="001B0435" w:rsidRDefault="001B0435" w:rsidP="001B0435">
      <w:pPr>
        <w:jc w:val="both"/>
        <w:rPr>
          <w:rFonts w:eastAsia="Calibri"/>
          <w:b/>
          <w:i/>
          <w:sz w:val="20"/>
          <w:szCs w:val="20"/>
          <w:lang w:val="en-GB"/>
        </w:rPr>
      </w:pPr>
      <w:r w:rsidRPr="001B0435">
        <w:rPr>
          <w:rFonts w:eastAsia="Calibri"/>
          <w:b/>
          <w:sz w:val="20"/>
          <w:szCs w:val="20"/>
          <w:lang w:val="en-GB"/>
        </w:rPr>
        <w:t xml:space="preserve">INSTRUCTION: </w:t>
      </w:r>
      <w:r w:rsidRPr="001B0435">
        <w:rPr>
          <w:rFonts w:eastAsia="Calibri"/>
          <w:b/>
          <w:i/>
          <w:sz w:val="20"/>
          <w:szCs w:val="20"/>
          <w:lang w:val="en-GB"/>
        </w:rPr>
        <w:t xml:space="preserve">Answer any </w:t>
      </w:r>
      <w:r w:rsidRPr="001B0435">
        <w:rPr>
          <w:rFonts w:eastAsia="Calibri"/>
          <w:b/>
          <w:i/>
          <w:sz w:val="20"/>
          <w:szCs w:val="20"/>
          <w:u w:val="single"/>
          <w:lang w:val="en-GB"/>
        </w:rPr>
        <w:t>4</w:t>
      </w:r>
      <w:r w:rsidRPr="001B0435">
        <w:rPr>
          <w:rFonts w:eastAsia="Calibri"/>
          <w:b/>
          <w:i/>
          <w:sz w:val="20"/>
          <w:szCs w:val="20"/>
          <w:lang w:val="en-GB"/>
        </w:rPr>
        <w:t xml:space="preserve"> questions                                       </w:t>
      </w:r>
    </w:p>
    <w:p w:rsidR="001B0435" w:rsidRPr="001B0435" w:rsidRDefault="001B0435" w:rsidP="001B0435">
      <w:pPr>
        <w:jc w:val="both"/>
        <w:rPr>
          <w:rFonts w:eastAsia="Calibri"/>
          <w:b/>
          <w:sz w:val="20"/>
          <w:szCs w:val="20"/>
          <w:lang w:val="en-GB"/>
        </w:rPr>
      </w:pPr>
      <w:r w:rsidRPr="001B0435">
        <w:rPr>
          <w:rFonts w:eastAsia="Calibri"/>
          <w:b/>
          <w:i/>
          <w:sz w:val="20"/>
          <w:szCs w:val="20"/>
          <w:lang w:val="en-GB"/>
        </w:rPr>
        <w:t xml:space="preserve">    </w:t>
      </w:r>
    </w:p>
    <w:p w:rsidR="001B0435" w:rsidRDefault="001B0435" w:rsidP="001B0435">
      <w:pPr>
        <w:pStyle w:val="ListParagraph"/>
        <w:numPr>
          <w:ilvl w:val="0"/>
          <w:numId w:val="11"/>
        </w:numPr>
        <w:spacing w:after="200"/>
        <w:jc w:val="both"/>
      </w:pPr>
      <w:r>
        <w:t xml:space="preserve">(a) How would you explain the concept of </w:t>
      </w:r>
      <w:proofErr w:type="spellStart"/>
      <w:r>
        <w:t>colour</w:t>
      </w:r>
      <w:proofErr w:type="spellEnd"/>
      <w:r>
        <w:t xml:space="preserve">? Where does </w:t>
      </w:r>
      <w:proofErr w:type="spellStart"/>
      <w:r>
        <w:t>colour</w:t>
      </w:r>
      <w:proofErr w:type="spellEnd"/>
      <w:r>
        <w:t xml:space="preserve"> come from?  10 ½ </w:t>
      </w:r>
      <w:proofErr w:type="spellStart"/>
      <w:r>
        <w:t>mks</w:t>
      </w:r>
      <w:proofErr w:type="spellEnd"/>
    </w:p>
    <w:p w:rsidR="001B0435" w:rsidRDefault="001B0435" w:rsidP="001B0435">
      <w:pPr>
        <w:pStyle w:val="ListParagraph"/>
        <w:jc w:val="both"/>
      </w:pPr>
      <w:r>
        <w:t>(b) What do you understand by Electromagnetic spectrum (EMS)?   7mks</w:t>
      </w:r>
    </w:p>
    <w:p w:rsidR="001B0435" w:rsidRDefault="001B0435" w:rsidP="001B0435">
      <w:pPr>
        <w:pStyle w:val="ListParagraph"/>
        <w:jc w:val="both"/>
      </w:pPr>
    </w:p>
    <w:p w:rsidR="001B0435" w:rsidRDefault="001B0435" w:rsidP="001B0435">
      <w:pPr>
        <w:pStyle w:val="ListParagraph"/>
        <w:numPr>
          <w:ilvl w:val="0"/>
          <w:numId w:val="11"/>
        </w:numPr>
        <w:spacing w:after="200"/>
        <w:jc w:val="both"/>
      </w:pPr>
      <w:r>
        <w:t>(a) On the basis of wavelength, classify EMR.      7mks</w:t>
      </w:r>
    </w:p>
    <w:p w:rsidR="001B0435" w:rsidRDefault="001B0435" w:rsidP="001B0435">
      <w:pPr>
        <w:pStyle w:val="ListParagraph"/>
        <w:jc w:val="both"/>
      </w:pPr>
      <w:r>
        <w:t xml:space="preserve">(b) In a tabular form, identify the </w:t>
      </w:r>
      <w:proofErr w:type="spellStart"/>
      <w:r>
        <w:t>colours</w:t>
      </w:r>
      <w:proofErr w:type="spellEnd"/>
      <w:r>
        <w:t xml:space="preserve"> of the spectrum and their respective wavelength   and frequency ranges.                          10 ½ </w:t>
      </w:r>
      <w:proofErr w:type="spellStart"/>
      <w:r>
        <w:t>mks</w:t>
      </w:r>
      <w:proofErr w:type="spellEnd"/>
      <w:r>
        <w:t xml:space="preserve">         </w:t>
      </w:r>
    </w:p>
    <w:p w:rsidR="001B0435" w:rsidRDefault="001B0435" w:rsidP="001B0435">
      <w:pPr>
        <w:pStyle w:val="ListParagraph"/>
        <w:jc w:val="both"/>
      </w:pPr>
    </w:p>
    <w:p w:rsidR="001B0435" w:rsidRDefault="001B0435" w:rsidP="001B0435">
      <w:pPr>
        <w:pStyle w:val="ListParagraph"/>
        <w:numPr>
          <w:ilvl w:val="0"/>
          <w:numId w:val="11"/>
        </w:numPr>
        <w:spacing w:after="200"/>
        <w:jc w:val="both"/>
      </w:pPr>
      <w:r>
        <w:t xml:space="preserve">(a) What are pigments and what striking features do they possess?  13 ½ </w:t>
      </w:r>
      <w:proofErr w:type="spellStart"/>
      <w:r>
        <w:t>mks</w:t>
      </w:r>
      <w:proofErr w:type="spellEnd"/>
    </w:p>
    <w:p w:rsidR="001B0435" w:rsidRDefault="001B0435" w:rsidP="001B0435">
      <w:pPr>
        <w:jc w:val="both"/>
      </w:pPr>
      <w:r>
        <w:t xml:space="preserve">               (b)When an object is exposed to light, what are the likely things that will occur?  4mks</w:t>
      </w:r>
    </w:p>
    <w:p w:rsidR="001B0435" w:rsidRDefault="001B0435" w:rsidP="001B0435">
      <w:pPr>
        <w:pStyle w:val="ListParagraph"/>
        <w:numPr>
          <w:ilvl w:val="0"/>
          <w:numId w:val="11"/>
        </w:numPr>
        <w:spacing w:after="200"/>
        <w:jc w:val="both"/>
      </w:pPr>
      <w:r>
        <w:t>In terms of special properties or behaviors of pigments, differentiate between inorganic, classical organic, specialty organic pigments and dye stuffs.                17 ½ MKS</w:t>
      </w:r>
    </w:p>
    <w:p w:rsidR="001B0435" w:rsidRDefault="001B0435" w:rsidP="001B0435">
      <w:pPr>
        <w:pStyle w:val="ListParagraph"/>
        <w:jc w:val="both"/>
      </w:pPr>
    </w:p>
    <w:p w:rsidR="001B0435" w:rsidRDefault="001B0435" w:rsidP="001B0435">
      <w:pPr>
        <w:pStyle w:val="ListParagraph"/>
        <w:numPr>
          <w:ilvl w:val="0"/>
          <w:numId w:val="11"/>
        </w:numPr>
        <w:spacing w:after="200"/>
        <w:jc w:val="both"/>
      </w:pPr>
      <w:r>
        <w:t xml:space="preserve"> (a) List the primary types of agricultural industries that use dyes.       3mks</w:t>
      </w:r>
    </w:p>
    <w:p w:rsidR="001B0435" w:rsidRDefault="001B0435" w:rsidP="001B0435">
      <w:pPr>
        <w:pStyle w:val="ListParagraph"/>
        <w:jc w:val="both"/>
      </w:pPr>
      <w:r>
        <w:t xml:space="preserve">(b)Why the </w:t>
      </w:r>
      <w:proofErr w:type="gramStart"/>
      <w:r>
        <w:t>use</w:t>
      </w:r>
      <w:proofErr w:type="gramEnd"/>
      <w:r>
        <w:t xml:space="preserve"> of dyes in the agricultural industry and on what does selection criteria depend?                 7mks</w:t>
      </w:r>
    </w:p>
    <w:p w:rsidR="001B0435" w:rsidRDefault="001B0435" w:rsidP="001B0435">
      <w:pPr>
        <w:pStyle w:val="ListParagraph"/>
        <w:jc w:val="both"/>
      </w:pPr>
      <w:r>
        <w:t>(c) Mention 3 pigments excluding manganese violet and iron blue, used in the cosmetic industry, their features and applications.       7 ½ MKS</w:t>
      </w:r>
    </w:p>
    <w:p w:rsidR="001B0435" w:rsidRDefault="001B0435" w:rsidP="001B0435">
      <w:pPr>
        <w:pStyle w:val="ListParagraph"/>
        <w:jc w:val="both"/>
      </w:pPr>
    </w:p>
    <w:p w:rsidR="001B0435" w:rsidRDefault="001B0435" w:rsidP="001B0435">
      <w:pPr>
        <w:pStyle w:val="ListParagraph"/>
        <w:numPr>
          <w:ilvl w:val="0"/>
          <w:numId w:val="11"/>
        </w:numPr>
        <w:spacing w:after="200"/>
        <w:jc w:val="both"/>
      </w:pPr>
      <w:r>
        <w:t xml:space="preserve">Explain the Retting process and its types.       17 ½ </w:t>
      </w:r>
      <w:proofErr w:type="spellStart"/>
      <w:r>
        <w:t>mks</w:t>
      </w:r>
      <w:proofErr w:type="spellEnd"/>
    </w:p>
    <w:p w:rsidR="001B0435" w:rsidRDefault="001B0435" w:rsidP="001B0435">
      <w:pPr>
        <w:jc w:val="both"/>
      </w:pPr>
    </w:p>
    <w:p w:rsidR="001B0435" w:rsidRDefault="001B0435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045E2"/>
    <w:multiLevelType w:val="hybridMultilevel"/>
    <w:tmpl w:val="FA7E6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043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2016-04-07T10:37:00Z</dcterms:created>
  <dcterms:modified xsi:type="dcterms:W3CDTF">2016-04-07T10:37:00Z</dcterms:modified>
</cp:coreProperties>
</file>