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80" w:rsidRPr="00EC2D88" w:rsidRDefault="002C22E6" w:rsidP="00405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2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-95250</wp:posOffset>
            </wp:positionV>
            <wp:extent cx="63817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D80" w:rsidRPr="00EC2D88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9F4D80" w:rsidRPr="00CD21C8" w:rsidRDefault="00CD21C8" w:rsidP="00405E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D21C8">
        <w:rPr>
          <w:rFonts w:ascii="Times New Roman" w:eastAsia="Calibri" w:hAnsi="Times New Roman" w:cs="Times New Roman"/>
          <w:b/>
        </w:rPr>
        <w:t xml:space="preserve">   PLOT 91 CADASTRAL ZONE NNAMDIAZIKIWE EXPRESS WAY, JABI-ABUJA</w:t>
      </w:r>
    </w:p>
    <w:p w:rsidR="009F4D80" w:rsidRPr="00EC2D88" w:rsidRDefault="009F4D80" w:rsidP="0040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FACULTY OF MANAGEMENT SCIENCES</w:t>
      </w:r>
    </w:p>
    <w:p w:rsidR="009F4D80" w:rsidRPr="00EC2D88" w:rsidRDefault="009F4D80" w:rsidP="0040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DEPARTMENT OF FINANCIAL STUDIES</w:t>
      </w:r>
    </w:p>
    <w:p w:rsidR="009F4D80" w:rsidRPr="00EC2D88" w:rsidRDefault="009F4D80" w:rsidP="00405E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NOVEMBER</w:t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 2018 EXAMINATION</w:t>
      </w:r>
    </w:p>
    <w:p w:rsidR="009F4D80" w:rsidRPr="00EC2D88" w:rsidRDefault="009F4D80" w:rsidP="00405E9D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      ACC306</w:t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>CREDIT UNIT:   3</w:t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F4D80" w:rsidRPr="00EC2D88" w:rsidRDefault="009F4D80" w:rsidP="00405E9D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COURSE TITLE:     </w:t>
      </w:r>
      <w:r>
        <w:rPr>
          <w:rFonts w:ascii="Times New Roman" w:eastAsia="Calibri" w:hAnsi="Times New Roman" w:cs="Times New Roman"/>
          <w:b/>
          <w:sz w:val="24"/>
          <w:szCs w:val="24"/>
        </w:rPr>
        <w:t>COST ACCOUNTING</w:t>
      </w:r>
    </w:p>
    <w:p w:rsidR="009F4D80" w:rsidRPr="00EC2D88" w:rsidRDefault="00CD21C8" w:rsidP="00405E9D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 ALLOWED:   2</w:t>
      </w:r>
      <w:r w:rsidRPr="00CD21C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1/2</w:t>
      </w:r>
      <w:r w:rsidR="009F4D80" w:rsidRPr="00EC2D88">
        <w:rPr>
          <w:rFonts w:ascii="Times New Roman" w:eastAsia="Calibri" w:hAnsi="Times New Roman" w:cs="Times New Roman"/>
          <w:b/>
          <w:sz w:val="24"/>
          <w:szCs w:val="24"/>
        </w:rPr>
        <w:t>HOURS</w:t>
      </w:r>
      <w:r w:rsidR="009F4D80" w:rsidRPr="00EC2D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F4D80" w:rsidRPr="00EC2D88" w:rsidRDefault="00CD21C8" w:rsidP="00405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INSTRUCTIONS:</w:t>
      </w:r>
    </w:p>
    <w:p w:rsidR="009F4D80" w:rsidRPr="00EC2D88" w:rsidRDefault="009F4D80" w:rsidP="00405E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 xml:space="preserve">Attempt question number one (1) and any other three (3). </w:t>
      </w:r>
    </w:p>
    <w:p w:rsidR="009F4D80" w:rsidRPr="00EC2D88" w:rsidRDefault="009F4D80" w:rsidP="00405E9D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2D88">
        <w:rPr>
          <w:rFonts w:ascii="Times New Roman" w:eastAsia="Calibri" w:hAnsi="Times New Roman" w:cs="Times New Roman"/>
          <w:b/>
          <w:sz w:val="24"/>
          <w:szCs w:val="24"/>
        </w:rPr>
        <w:t>Question number 1 is compulsory and carries 25 marks while the other 3 questions carry 15 marks each. Present all your points in coherent and orderly manner.</w:t>
      </w:r>
    </w:p>
    <w:p w:rsidR="002C22E6" w:rsidRDefault="002C22E6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C8" w:rsidRDefault="00CD21C8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97712B" w:rsidRPr="00CD21C8" w:rsidRDefault="0097712B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C8">
        <w:rPr>
          <w:rFonts w:ascii="Times New Roman" w:hAnsi="Times New Roman" w:cs="Times New Roman"/>
          <w:sz w:val="24"/>
          <w:szCs w:val="24"/>
        </w:rPr>
        <w:t>Ojomakpene Manufacturing Company Limited has the following information concerning its main product for the year ended 31</w:t>
      </w:r>
      <w:r w:rsidRPr="00CD21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D21C8">
        <w:rPr>
          <w:rFonts w:ascii="Times New Roman" w:hAnsi="Times New Roman" w:cs="Times New Roman"/>
          <w:sz w:val="24"/>
          <w:szCs w:val="24"/>
        </w:rPr>
        <w:t xml:space="preserve"> December 2017:</w:t>
      </w:r>
    </w:p>
    <w:p w:rsidR="0097712B" w:rsidRDefault="0097712B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Units produced and </w:t>
      </w:r>
      <w:r w:rsidR="00CD21C8">
        <w:rPr>
          <w:rFonts w:ascii="Times New Roman" w:hAnsi="Times New Roman" w:cs="Times New Roman"/>
          <w:sz w:val="24"/>
          <w:szCs w:val="24"/>
        </w:rPr>
        <w:t>sold 640,000</w:t>
      </w:r>
      <w:r w:rsidR="00E601C0">
        <w:rPr>
          <w:rFonts w:ascii="Times New Roman" w:hAnsi="Times New Roman" w:cs="Times New Roman"/>
          <w:sz w:val="24"/>
          <w:szCs w:val="24"/>
        </w:rPr>
        <w:t>.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price per unit N56</w:t>
      </w:r>
      <w:r w:rsidR="00DF1520">
        <w:rPr>
          <w:rFonts w:ascii="Times New Roman" w:hAnsi="Times New Roman" w:cs="Times New Roman"/>
          <w:sz w:val="24"/>
          <w:szCs w:val="24"/>
        </w:rPr>
        <w:t>.00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material price per unit N4.40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labour cost per unit N9.00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manufacturing overhead per unit N0.80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selling and administrative expenses per unit N1.20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Fixed manufacturing overhead for the </w:t>
      </w:r>
      <w:r w:rsidR="00DF1520">
        <w:rPr>
          <w:rFonts w:ascii="Times New Roman" w:hAnsi="Times New Roman" w:cs="Times New Roman"/>
          <w:sz w:val="24"/>
          <w:szCs w:val="24"/>
        </w:rPr>
        <w:t>year N1,120,000.00</w:t>
      </w:r>
    </w:p>
    <w:p w:rsidR="00E601C0" w:rsidRDefault="00E601C0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selling and administrative expenses for the year N800,000</w:t>
      </w:r>
      <w:r w:rsidR="00DF1520">
        <w:rPr>
          <w:rFonts w:ascii="Times New Roman" w:hAnsi="Times New Roman" w:cs="Times New Roman"/>
          <w:sz w:val="24"/>
          <w:szCs w:val="24"/>
        </w:rPr>
        <w:t>.00</w:t>
      </w:r>
    </w:p>
    <w:p w:rsidR="0089491D" w:rsidRDefault="0089491D" w:rsidP="00405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91D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89491D" w:rsidRDefault="0089491D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Show the net profit using both absorption and marginal costing approach.</w:t>
      </w:r>
    </w:p>
    <w:p w:rsidR="002D367A" w:rsidRDefault="00CD21C8" w:rsidP="00405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67A" w:rsidRPr="002D367A">
        <w:rPr>
          <w:rFonts w:ascii="Times New Roman" w:hAnsi="Times New Roman" w:cs="Times New Roman"/>
          <w:b/>
          <w:sz w:val="24"/>
          <w:szCs w:val="24"/>
        </w:rPr>
        <w:t>(25 marks)</w:t>
      </w:r>
    </w:p>
    <w:p w:rsidR="00AA5678" w:rsidRPr="00CD21C8" w:rsidRDefault="00CD21C8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C8">
        <w:rPr>
          <w:rFonts w:ascii="Times New Roman" w:hAnsi="Times New Roman" w:cs="Times New Roman"/>
          <w:sz w:val="24"/>
          <w:szCs w:val="24"/>
        </w:rPr>
        <w:t>Question 2</w:t>
      </w:r>
    </w:p>
    <w:p w:rsidR="00AA5678" w:rsidRPr="008C1C4F" w:rsidRDefault="00AA5678" w:rsidP="00405E9D">
      <w:pPr>
        <w:pStyle w:val="NormalWeb"/>
        <w:spacing w:after="0" w:afterAutospacing="0"/>
      </w:pPr>
      <w:r w:rsidRPr="008C1C4F">
        <w:t>(i</w:t>
      </w:r>
      <w:r w:rsidR="006C0BD3" w:rsidRPr="008C1C4F">
        <w:t>) Maximum Consumption = 2</w:t>
      </w:r>
      <w:r w:rsidRPr="008C1C4F">
        <w:t xml:space="preserve">00 units per day </w:t>
      </w:r>
    </w:p>
    <w:p w:rsidR="00AA5678" w:rsidRPr="008C1C4F" w:rsidRDefault="00AA5678" w:rsidP="00405E9D">
      <w:pPr>
        <w:pStyle w:val="NormalWeb"/>
        <w:spacing w:before="0" w:beforeAutospacing="0" w:after="0" w:afterAutospacing="0"/>
      </w:pPr>
      <w:r w:rsidRPr="008C1C4F">
        <w:t xml:space="preserve">(ii) Minimum Consumption = 120 units per day </w:t>
      </w:r>
    </w:p>
    <w:p w:rsidR="00AA5678" w:rsidRPr="008C1C4F" w:rsidRDefault="00AA5678" w:rsidP="00405E9D">
      <w:pPr>
        <w:pStyle w:val="NormalWeb"/>
        <w:spacing w:before="0" w:beforeAutospacing="0" w:after="0" w:afterAutospacing="0"/>
      </w:pPr>
      <w:r w:rsidRPr="008C1C4F">
        <w:t xml:space="preserve">(ii) Normal Consumption =160 units per day </w:t>
      </w:r>
    </w:p>
    <w:p w:rsidR="00AA5678" w:rsidRPr="008C1C4F" w:rsidRDefault="00AA5678" w:rsidP="00405E9D">
      <w:pPr>
        <w:pStyle w:val="NormalWeb"/>
        <w:spacing w:before="0" w:beforeAutospacing="0" w:after="0" w:afterAutospacing="0"/>
      </w:pPr>
      <w:r w:rsidRPr="008C1C4F">
        <w:t xml:space="preserve">(iv) Reorder period = 10-15 days </w:t>
      </w:r>
    </w:p>
    <w:p w:rsidR="00AA5678" w:rsidRPr="008C1C4F" w:rsidRDefault="00AA5678" w:rsidP="00405E9D">
      <w:pPr>
        <w:pStyle w:val="NormalWeb"/>
        <w:spacing w:before="0" w:beforeAutospacing="0" w:after="0" w:afterAutospacing="0"/>
      </w:pPr>
      <w:r w:rsidRPr="008C1C4F">
        <w:t>(v) Reorder quantity = 1,6</w:t>
      </w:r>
      <w:r w:rsidR="00015051" w:rsidRPr="008C1C4F">
        <w:t>0</w:t>
      </w:r>
      <w:r w:rsidR="005C473C" w:rsidRPr="008C1C4F">
        <w:t>0</w:t>
      </w:r>
      <w:r w:rsidRPr="008C1C4F">
        <w:t xml:space="preserve"> units </w:t>
      </w:r>
    </w:p>
    <w:p w:rsidR="00AA5678" w:rsidRPr="008C1C4F" w:rsidRDefault="00AA5678" w:rsidP="00405E9D">
      <w:pPr>
        <w:pStyle w:val="NormalWeb"/>
        <w:spacing w:before="0" w:beforeAutospacing="0" w:after="0" w:afterAutospacing="0"/>
      </w:pPr>
      <w:r w:rsidRPr="008C1C4F">
        <w:t xml:space="preserve">(vi) Normal reorder period = 10 days. </w:t>
      </w:r>
    </w:p>
    <w:p w:rsidR="00AA5678" w:rsidRPr="008C1C4F" w:rsidRDefault="00AA5678" w:rsidP="00405E9D">
      <w:pPr>
        <w:pStyle w:val="NormalWeb"/>
        <w:spacing w:before="0" w:beforeAutospacing="0" w:after="0" w:afterAutospacing="0"/>
        <w:rPr>
          <w:b/>
        </w:rPr>
      </w:pPr>
      <w:r w:rsidRPr="008C1C4F">
        <w:rPr>
          <w:b/>
        </w:rPr>
        <w:t>Requirements</w:t>
      </w:r>
    </w:p>
    <w:p w:rsidR="00AA5678" w:rsidRPr="00CD21C8" w:rsidRDefault="00AA5678" w:rsidP="00405E9D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8C1C4F">
        <w:rPr>
          <w:bCs/>
        </w:rPr>
        <w:t>From the above information, calculate minimum stock level, maximum st</w:t>
      </w:r>
      <w:r w:rsidR="00CD21C8">
        <w:rPr>
          <w:bCs/>
        </w:rPr>
        <w:t>ock level and re-ordering level</w:t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="00CD21C8">
        <w:rPr>
          <w:bCs/>
        </w:rPr>
        <w:tab/>
      </w:r>
      <w:r w:rsidRPr="00CD21C8">
        <w:rPr>
          <w:bCs/>
        </w:rPr>
        <w:t>(10 Marks)</w:t>
      </w:r>
    </w:p>
    <w:p w:rsidR="008C1C4F" w:rsidRPr="00CD21C8" w:rsidRDefault="00080A2E" w:rsidP="00405E9D">
      <w:pPr>
        <w:pStyle w:val="NormalWeb"/>
        <w:spacing w:before="0" w:beforeAutospacing="0" w:after="0" w:afterAutospacing="0"/>
        <w:rPr>
          <w:bCs/>
        </w:rPr>
      </w:pPr>
      <w:r w:rsidRPr="00CD21C8">
        <w:rPr>
          <w:bCs/>
        </w:rPr>
        <w:t>b)  Define:i</w:t>
      </w:r>
      <w:r w:rsidR="006507C2" w:rsidRPr="00CD21C8">
        <w:rPr>
          <w:bCs/>
        </w:rPr>
        <w:t>) Cost</w:t>
      </w:r>
      <w:r w:rsidRPr="00CD21C8">
        <w:rPr>
          <w:bCs/>
        </w:rPr>
        <w:t xml:space="preserve"> drivers</w:t>
      </w:r>
    </w:p>
    <w:p w:rsidR="00080A2E" w:rsidRPr="00CD21C8" w:rsidRDefault="00080A2E" w:rsidP="00405E9D">
      <w:pPr>
        <w:pStyle w:val="NormalWeb"/>
        <w:spacing w:before="0" w:beforeAutospacing="0" w:after="0" w:afterAutospacing="0"/>
        <w:rPr>
          <w:bCs/>
        </w:rPr>
      </w:pPr>
      <w:r w:rsidRPr="00CD21C8">
        <w:rPr>
          <w:bCs/>
        </w:rPr>
        <w:t xml:space="preserve">ii)  </w:t>
      </w:r>
      <w:bookmarkStart w:id="0" w:name="_GoBack"/>
      <w:bookmarkEnd w:id="0"/>
      <w:r w:rsidR="006507C2" w:rsidRPr="00CD21C8">
        <w:rPr>
          <w:bCs/>
        </w:rPr>
        <w:t>Profit</w:t>
      </w:r>
      <w:r w:rsidRPr="00CD21C8">
        <w:rPr>
          <w:bCs/>
        </w:rPr>
        <w:t xml:space="preserve"> centre</w:t>
      </w:r>
    </w:p>
    <w:p w:rsidR="00CD21C8" w:rsidRPr="00CD21C8" w:rsidRDefault="00080A2E" w:rsidP="00405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1C8">
        <w:rPr>
          <w:rFonts w:ascii="Times New Roman" w:hAnsi="Times New Roman" w:cs="Times New Roman"/>
          <w:bCs/>
          <w:sz w:val="24"/>
          <w:szCs w:val="24"/>
        </w:rPr>
        <w:t>iii) Controllable Profit</w:t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>
        <w:rPr>
          <w:rFonts w:ascii="Times New Roman" w:hAnsi="Times New Roman" w:cs="Times New Roman"/>
          <w:bCs/>
          <w:sz w:val="24"/>
          <w:szCs w:val="24"/>
        </w:rPr>
        <w:tab/>
      </w:r>
      <w:r w:rsidR="00CD21C8" w:rsidRPr="00CD21C8"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E1440A" w:rsidRPr="00CD21C8" w:rsidRDefault="00CD21C8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C8">
        <w:rPr>
          <w:rFonts w:ascii="Times New Roman" w:hAnsi="Times New Roman" w:cs="Times New Roman"/>
          <w:sz w:val="24"/>
          <w:szCs w:val="24"/>
        </w:rPr>
        <w:t>Question 3</w:t>
      </w:r>
    </w:p>
    <w:p w:rsidR="00E1440A" w:rsidRDefault="00E1440A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0A">
        <w:rPr>
          <w:rFonts w:ascii="Times New Roman" w:hAnsi="Times New Roman" w:cs="Times New Roman"/>
          <w:sz w:val="24"/>
          <w:szCs w:val="24"/>
        </w:rPr>
        <w:t xml:space="preserve">Why is Activity Based Costing (ABC) preferable to Traditional Costing?  </w:t>
      </w:r>
      <w:r>
        <w:rPr>
          <w:rFonts w:ascii="Times New Roman" w:hAnsi="Times New Roman" w:cs="Times New Roman"/>
          <w:sz w:val="24"/>
          <w:szCs w:val="24"/>
        </w:rPr>
        <w:t>What makes it unacceptable?</w:t>
      </w:r>
      <w:r w:rsidR="00DF7823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DB2863" w:rsidRDefault="00CD21C8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DB286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A2829" w:rsidRDefault="00DB2863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cost allocation and cost apportionment? On what basis will the following costs be apportioned? Rates; Heating; Welfare; Insurance; and Material.</w:t>
      </w:r>
      <w:r w:rsidR="00DF7823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4A2829" w:rsidRDefault="004A2829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D21C8">
        <w:rPr>
          <w:rFonts w:ascii="Times New Roman" w:hAnsi="Times New Roman" w:cs="Times New Roman"/>
          <w:sz w:val="24"/>
          <w:szCs w:val="24"/>
        </w:rPr>
        <w:t>uestion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</w:p>
    <w:p w:rsidR="004A2829" w:rsidRDefault="004A2829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methods of ascertaining </w:t>
      </w:r>
      <w:r w:rsidR="00482A03">
        <w:rPr>
          <w:rFonts w:ascii="Times New Roman" w:hAnsi="Times New Roman" w:cs="Times New Roman"/>
          <w:sz w:val="24"/>
          <w:szCs w:val="24"/>
        </w:rPr>
        <w:t xml:space="preserve">actual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482A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explain them.</w:t>
      </w:r>
      <w:r w:rsidR="00DF7823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DF7823" w:rsidRDefault="00CD21C8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6</w:t>
      </w:r>
    </w:p>
    <w:p w:rsidR="005B1D07" w:rsidRDefault="00DF7823" w:rsidP="004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0B">
        <w:rPr>
          <w:rFonts w:ascii="Times New Roman" w:hAnsi="Times New Roman" w:cs="Times New Roman"/>
          <w:sz w:val="24"/>
          <w:szCs w:val="24"/>
        </w:rPr>
        <w:t xml:space="preserve">What is </w:t>
      </w:r>
      <w:r w:rsidRPr="00F6350B">
        <w:rPr>
          <w:rFonts w:ascii="Times New Roman" w:hAnsi="Times New Roman" w:cs="Times New Roman"/>
          <w:bCs/>
          <w:sz w:val="24"/>
          <w:szCs w:val="24"/>
        </w:rPr>
        <w:t>Perpetual Inventory System</w:t>
      </w:r>
      <w:r w:rsidR="00F6350B" w:rsidRPr="00F6350B">
        <w:rPr>
          <w:rFonts w:ascii="Times New Roman" w:hAnsi="Times New Roman" w:cs="Times New Roman"/>
          <w:bCs/>
          <w:sz w:val="24"/>
          <w:szCs w:val="24"/>
        </w:rPr>
        <w:t xml:space="preserve"> and what are its advantages?</w:t>
      </w:r>
    </w:p>
    <w:sectPr w:rsidR="005B1D07" w:rsidSect="00405E9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A2" w:rsidRDefault="00DF70A2" w:rsidP="00CB19F4">
      <w:pPr>
        <w:spacing w:after="0" w:line="240" w:lineRule="auto"/>
      </w:pPr>
      <w:r>
        <w:separator/>
      </w:r>
    </w:p>
  </w:endnote>
  <w:endnote w:type="continuationSeparator" w:id="1">
    <w:p w:rsidR="00DF70A2" w:rsidRDefault="00DF70A2" w:rsidP="00CB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A2" w:rsidRDefault="00DF70A2" w:rsidP="00CB19F4">
      <w:pPr>
        <w:spacing w:after="0" w:line="240" w:lineRule="auto"/>
      </w:pPr>
      <w:r>
        <w:separator/>
      </w:r>
    </w:p>
  </w:footnote>
  <w:footnote w:type="continuationSeparator" w:id="1">
    <w:p w:rsidR="00DF70A2" w:rsidRDefault="00DF70A2" w:rsidP="00CB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857"/>
    <w:multiLevelType w:val="hybridMultilevel"/>
    <w:tmpl w:val="8D8CB250"/>
    <w:lvl w:ilvl="0" w:tplc="2522D6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517C"/>
    <w:multiLevelType w:val="hybridMultilevel"/>
    <w:tmpl w:val="D5640F66"/>
    <w:lvl w:ilvl="0" w:tplc="D388B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BF0"/>
    <w:multiLevelType w:val="hybridMultilevel"/>
    <w:tmpl w:val="A8043C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F6081"/>
    <w:multiLevelType w:val="hybridMultilevel"/>
    <w:tmpl w:val="2A22D3D0"/>
    <w:lvl w:ilvl="0" w:tplc="6F8A7760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E6"/>
    <w:rsid w:val="00015051"/>
    <w:rsid w:val="00080A2E"/>
    <w:rsid w:val="00105C24"/>
    <w:rsid w:val="001A7E49"/>
    <w:rsid w:val="002249D7"/>
    <w:rsid w:val="002C22E6"/>
    <w:rsid w:val="002D367A"/>
    <w:rsid w:val="00405E9D"/>
    <w:rsid w:val="00482A03"/>
    <w:rsid w:val="004A2829"/>
    <w:rsid w:val="00530D51"/>
    <w:rsid w:val="0056520D"/>
    <w:rsid w:val="005B1D07"/>
    <w:rsid w:val="005C473C"/>
    <w:rsid w:val="00621E0E"/>
    <w:rsid w:val="006507C2"/>
    <w:rsid w:val="0068464F"/>
    <w:rsid w:val="006C0BD3"/>
    <w:rsid w:val="006F567E"/>
    <w:rsid w:val="0089491D"/>
    <w:rsid w:val="008A1F4A"/>
    <w:rsid w:val="008C1C4F"/>
    <w:rsid w:val="0097712B"/>
    <w:rsid w:val="009F4D80"/>
    <w:rsid w:val="009F5608"/>
    <w:rsid w:val="00AA5678"/>
    <w:rsid w:val="00B90179"/>
    <w:rsid w:val="00CB19F4"/>
    <w:rsid w:val="00CD21C8"/>
    <w:rsid w:val="00DB2863"/>
    <w:rsid w:val="00DF1520"/>
    <w:rsid w:val="00DF70A2"/>
    <w:rsid w:val="00DF7823"/>
    <w:rsid w:val="00E1440A"/>
    <w:rsid w:val="00E601C0"/>
    <w:rsid w:val="00EF53A8"/>
    <w:rsid w:val="00F6350B"/>
    <w:rsid w:val="00FA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2E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9F4"/>
  </w:style>
  <w:style w:type="paragraph" w:styleId="Footer">
    <w:name w:val="footer"/>
    <w:basedOn w:val="Normal"/>
    <w:link w:val="FooterChar"/>
    <w:uiPriority w:val="99"/>
    <w:unhideWhenUsed/>
    <w:rsid w:val="00CB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F4"/>
  </w:style>
  <w:style w:type="paragraph" w:styleId="ListParagraph">
    <w:name w:val="List Paragraph"/>
    <w:basedOn w:val="Normal"/>
    <w:uiPriority w:val="34"/>
    <w:qFormat/>
    <w:rsid w:val="00CD2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9E62-A8A9-4FB0-AB42-08AF0042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obeka</dc:creator>
  <cp:lastModifiedBy>hp</cp:lastModifiedBy>
  <cp:revision>2</cp:revision>
  <cp:lastPrinted>2018-11-22T12:50:00Z</cp:lastPrinted>
  <dcterms:created xsi:type="dcterms:W3CDTF">2018-11-22T12:51:00Z</dcterms:created>
  <dcterms:modified xsi:type="dcterms:W3CDTF">2018-11-22T12:51:00Z</dcterms:modified>
</cp:coreProperties>
</file>