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63F" w:rsidRPr="00833EB0" w:rsidRDefault="00BF7936" w:rsidP="00833EB0">
      <w:pPr>
        <w:autoSpaceDE w:val="0"/>
        <w:autoSpaceDN w:val="0"/>
        <w:adjustRightInd w:val="0"/>
        <w:spacing w:after="0" w:line="240" w:lineRule="auto"/>
        <w:jc w:val="center"/>
        <w:rPr>
          <w:rFonts w:ascii="Berlin Sans FB" w:hAnsi="Berlin Sans FB" w:cs="Times New Roman"/>
          <w:sz w:val="24"/>
          <w:szCs w:val="24"/>
        </w:rPr>
      </w:pPr>
      <w:r w:rsidRPr="00833EB0">
        <w:rPr>
          <w:rFonts w:ascii="Berlin Sans FB" w:hAnsi="Berlin Sans FB"/>
          <w:noProof/>
          <w:sz w:val="24"/>
          <w:szCs w:val="24"/>
        </w:rPr>
        <w:drawing>
          <wp:anchor distT="0" distB="0" distL="114300" distR="114300" simplePos="0" relativeHeight="251660288" behindDoc="1" locked="0" layoutInCell="1" allowOverlap="1">
            <wp:simplePos x="0" y="0"/>
            <wp:positionH relativeFrom="column">
              <wp:posOffset>2206295</wp:posOffset>
            </wp:positionH>
            <wp:positionV relativeFrom="paragraph">
              <wp:posOffset>-826618</wp:posOffset>
            </wp:positionV>
            <wp:extent cx="1140460" cy="746151"/>
            <wp:effectExtent l="19050" t="0" r="2540" b="0"/>
            <wp:wrapNone/>
            <wp:docPr id="2" name="Picture 4"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
                    <pic:cNvPicPr>
                      <a:picLocks noChangeAspect="1" noChangeArrowheads="1"/>
                    </pic:cNvPicPr>
                  </pic:nvPicPr>
                  <pic:blipFill>
                    <a:blip r:embed="rId5" cstate="print"/>
                    <a:srcRect l="28334"/>
                    <a:stretch>
                      <a:fillRect/>
                    </a:stretch>
                  </pic:blipFill>
                  <pic:spPr bwMode="auto">
                    <a:xfrm>
                      <a:off x="0" y="0"/>
                      <a:ext cx="1140460" cy="746151"/>
                    </a:xfrm>
                    <a:prstGeom prst="rect">
                      <a:avLst/>
                    </a:prstGeom>
                    <a:noFill/>
                    <a:ln w="9525">
                      <a:noFill/>
                      <a:miter lim="800000"/>
                      <a:headEnd/>
                      <a:tailEnd/>
                    </a:ln>
                  </pic:spPr>
                </pic:pic>
              </a:graphicData>
            </a:graphic>
          </wp:anchor>
        </w:drawing>
      </w:r>
      <w:r w:rsidR="00EC763F" w:rsidRPr="00833EB0">
        <w:rPr>
          <w:rFonts w:ascii="Berlin Sans FB" w:eastAsia="Batang" w:hAnsi="Berlin Sans FB" w:cs="Courier New"/>
          <w:b/>
          <w:sz w:val="24"/>
          <w:szCs w:val="24"/>
        </w:rPr>
        <w:t>NATIONAL OPEN UNIVERSITY OF NIGERIA</w:t>
      </w:r>
    </w:p>
    <w:p w:rsidR="00EC763F" w:rsidRPr="00833EB0" w:rsidRDefault="00EC763F" w:rsidP="00833EB0">
      <w:pPr>
        <w:pStyle w:val="NoSpacing"/>
        <w:spacing w:line="220" w:lineRule="exact"/>
        <w:jc w:val="center"/>
        <w:rPr>
          <w:rFonts w:ascii="Berlin Sans FB" w:eastAsia="Batang" w:hAnsi="Berlin Sans FB" w:cs="Courier New"/>
          <w:b/>
          <w:sz w:val="24"/>
          <w:szCs w:val="24"/>
        </w:rPr>
      </w:pPr>
      <w:r w:rsidRPr="00833EB0">
        <w:rPr>
          <w:rFonts w:ascii="Berlin Sans FB" w:eastAsia="Batang" w:hAnsi="Berlin Sans FB" w:cs="Courier New"/>
          <w:b/>
          <w:sz w:val="24"/>
          <w:szCs w:val="24"/>
        </w:rPr>
        <w:t>14-16 AHMADU BELLO WAY, VICTORIA ISLAND, LAGOS</w:t>
      </w:r>
    </w:p>
    <w:p w:rsidR="00EC763F" w:rsidRPr="00833EB0" w:rsidRDefault="00EC763F" w:rsidP="00833EB0">
      <w:pPr>
        <w:pStyle w:val="NoSpacing"/>
        <w:spacing w:line="220" w:lineRule="exact"/>
        <w:jc w:val="center"/>
        <w:rPr>
          <w:rFonts w:ascii="Berlin Sans FB" w:eastAsia="Batang" w:hAnsi="Berlin Sans FB" w:cs="Courier New"/>
          <w:b/>
          <w:sz w:val="24"/>
          <w:szCs w:val="24"/>
        </w:rPr>
      </w:pPr>
      <w:r w:rsidRPr="00833EB0">
        <w:rPr>
          <w:rFonts w:ascii="Berlin Sans FB" w:eastAsia="Batang" w:hAnsi="Berlin Sans FB" w:cs="Courier New"/>
          <w:b/>
          <w:sz w:val="24"/>
          <w:szCs w:val="24"/>
        </w:rPr>
        <w:t xml:space="preserve">SCHOOL OF ARTS AND SOCIAL SCIENCE </w:t>
      </w:r>
    </w:p>
    <w:p w:rsidR="00EC763F" w:rsidRPr="00833EB0" w:rsidRDefault="00EC763F" w:rsidP="00833EB0">
      <w:pPr>
        <w:pStyle w:val="NoSpacing"/>
        <w:spacing w:line="220" w:lineRule="exact"/>
        <w:jc w:val="center"/>
        <w:rPr>
          <w:rFonts w:ascii="Berlin Sans FB" w:eastAsia="Batang" w:hAnsi="Berlin Sans FB" w:cs="Courier New"/>
          <w:b/>
          <w:sz w:val="24"/>
          <w:szCs w:val="24"/>
        </w:rPr>
      </w:pPr>
      <w:r w:rsidRPr="00833EB0">
        <w:rPr>
          <w:rFonts w:ascii="Berlin Sans FB" w:eastAsia="Batang" w:hAnsi="Berlin Sans FB" w:cs="Courier New"/>
          <w:b/>
          <w:sz w:val="24"/>
          <w:szCs w:val="24"/>
        </w:rPr>
        <w:t>JUNE/JULY 2013 EXAMINATION</w:t>
      </w:r>
    </w:p>
    <w:p w:rsidR="00EC763F" w:rsidRPr="00833EB0" w:rsidRDefault="00EC763F" w:rsidP="00BF7936">
      <w:pPr>
        <w:pStyle w:val="NoSpacing"/>
        <w:rPr>
          <w:rFonts w:ascii="Berlin Sans FB" w:hAnsi="Berlin Sans FB" w:cs="Times New Roman"/>
          <w:sz w:val="24"/>
          <w:szCs w:val="24"/>
        </w:rPr>
      </w:pPr>
    </w:p>
    <w:p w:rsidR="00EC763F" w:rsidRPr="00833EB0" w:rsidRDefault="00EC763F" w:rsidP="00BF7936">
      <w:pPr>
        <w:pStyle w:val="NoSpacing"/>
        <w:rPr>
          <w:rFonts w:ascii="Berlin Sans FB" w:hAnsi="Berlin Sans FB" w:cs="Times New Roman"/>
          <w:sz w:val="24"/>
          <w:szCs w:val="24"/>
        </w:rPr>
      </w:pPr>
    </w:p>
    <w:p w:rsidR="00BF7936" w:rsidRPr="00833EB0" w:rsidRDefault="00833EB0" w:rsidP="00833EB0">
      <w:pPr>
        <w:pStyle w:val="NoSpacing"/>
        <w:spacing w:line="240" w:lineRule="exact"/>
        <w:ind w:left="0" w:firstLine="0"/>
        <w:rPr>
          <w:rFonts w:ascii="Berlin Sans FB" w:hAnsi="Berlin Sans FB" w:cs="Times New Roman"/>
          <w:b/>
          <w:sz w:val="24"/>
          <w:szCs w:val="24"/>
        </w:rPr>
      </w:pPr>
      <w:r w:rsidRPr="00833EB0">
        <w:rPr>
          <w:rFonts w:ascii="Berlin Sans FB" w:hAnsi="Berlin Sans FB" w:cs="Times New Roman"/>
          <w:b/>
          <w:bCs/>
          <w:sz w:val="24"/>
          <w:szCs w:val="24"/>
        </w:rPr>
        <w:t>COURSE CODE</w:t>
      </w:r>
      <w:r w:rsidRPr="00833EB0">
        <w:rPr>
          <w:rFonts w:ascii="Berlin Sans FB" w:hAnsi="Berlin Sans FB" w:cs="Times New Roman"/>
          <w:b/>
          <w:sz w:val="24"/>
          <w:szCs w:val="24"/>
        </w:rPr>
        <w:t>: ARA382</w:t>
      </w:r>
    </w:p>
    <w:p w:rsidR="00833EB0" w:rsidRPr="00833EB0" w:rsidRDefault="00833EB0" w:rsidP="00833EB0">
      <w:pPr>
        <w:pStyle w:val="NoSpacing"/>
        <w:spacing w:line="240" w:lineRule="exact"/>
        <w:rPr>
          <w:rFonts w:ascii="Berlin Sans FB" w:hAnsi="Berlin Sans FB" w:cs="Times New Roman"/>
          <w:b/>
          <w:sz w:val="24"/>
          <w:szCs w:val="24"/>
        </w:rPr>
      </w:pPr>
      <w:r>
        <w:rPr>
          <w:rFonts w:ascii="Berlin Sans FB" w:hAnsi="Berlin Sans FB" w:cs="Times New Roman"/>
          <w:b/>
          <w:sz w:val="24"/>
          <w:szCs w:val="24"/>
        </w:rPr>
        <w:t xml:space="preserve">COURSE TITLE:  </w:t>
      </w:r>
      <w:r w:rsidRPr="00833EB0">
        <w:rPr>
          <w:rFonts w:ascii="Berlin Sans FB" w:hAnsi="Berlin Sans FB" w:cs="Times New Roman"/>
          <w:b/>
          <w:sz w:val="24"/>
          <w:szCs w:val="24"/>
        </w:rPr>
        <w:t xml:space="preserve">ARABIC GRAMMAR II  </w:t>
      </w:r>
    </w:p>
    <w:p w:rsidR="00BF7936" w:rsidRPr="00833EB0" w:rsidRDefault="00833EB0" w:rsidP="00833EB0">
      <w:pPr>
        <w:autoSpaceDE w:val="0"/>
        <w:autoSpaceDN w:val="0"/>
        <w:adjustRightInd w:val="0"/>
        <w:spacing w:after="0" w:line="240" w:lineRule="exact"/>
        <w:rPr>
          <w:rFonts w:ascii="Berlin Sans FB" w:hAnsi="Berlin Sans FB" w:cs="Times New Roman"/>
          <w:b/>
          <w:bCs/>
          <w:sz w:val="24"/>
          <w:szCs w:val="24"/>
        </w:rPr>
      </w:pPr>
      <w:r w:rsidRPr="00833EB0">
        <w:rPr>
          <w:rFonts w:ascii="Berlin Sans FB" w:hAnsi="Berlin Sans FB" w:cs="Times New Roman"/>
          <w:b/>
          <w:bCs/>
          <w:sz w:val="24"/>
          <w:szCs w:val="24"/>
        </w:rPr>
        <w:t>TIME ALLOWED</w:t>
      </w:r>
      <w:proofErr w:type="gramStart"/>
      <w:r w:rsidRPr="00833EB0">
        <w:rPr>
          <w:rFonts w:ascii="Berlin Sans FB" w:hAnsi="Berlin Sans FB" w:cs="Times New Roman"/>
          <w:b/>
          <w:bCs/>
          <w:sz w:val="24"/>
          <w:szCs w:val="24"/>
        </w:rPr>
        <w:t>:2</w:t>
      </w:r>
      <w:proofErr w:type="gramEnd"/>
      <w:r w:rsidRPr="00833EB0">
        <w:rPr>
          <w:rFonts w:ascii="Berlin Sans FB" w:hAnsi="Berlin Sans FB" w:cs="Times New Roman"/>
          <w:b/>
          <w:bCs/>
          <w:sz w:val="24"/>
          <w:szCs w:val="24"/>
        </w:rPr>
        <w:t xml:space="preserve"> HRS</w:t>
      </w:r>
    </w:p>
    <w:p w:rsidR="00BF7936" w:rsidRDefault="00833EB0" w:rsidP="00833EB0">
      <w:pPr>
        <w:spacing w:after="0" w:line="240" w:lineRule="exact"/>
        <w:rPr>
          <w:rFonts w:ascii="Berlin Sans FB" w:hAnsi="Berlin Sans FB" w:cs="Times New Roman"/>
          <w:b/>
          <w:bCs/>
          <w:sz w:val="24"/>
          <w:szCs w:val="24"/>
        </w:rPr>
      </w:pPr>
      <w:r w:rsidRPr="00833EB0">
        <w:rPr>
          <w:rFonts w:ascii="Berlin Sans FB" w:hAnsi="Berlin Sans FB" w:cs="Times New Roman"/>
          <w:b/>
          <w:bCs/>
          <w:sz w:val="24"/>
          <w:szCs w:val="24"/>
        </w:rPr>
        <w:t>INSTRUCTION TO CANDIDATES: ANSWER QUESTION NUMBER 1 AND ANY OTHER TWO.</w:t>
      </w:r>
    </w:p>
    <w:p w:rsidR="00833EB0" w:rsidRPr="00833EB0" w:rsidRDefault="00833EB0" w:rsidP="00833EB0">
      <w:pPr>
        <w:spacing w:after="0" w:line="240" w:lineRule="exact"/>
        <w:rPr>
          <w:rFonts w:ascii="Berlin Sans FB" w:hAnsi="Berlin Sans FB" w:cs="Times New Roman"/>
          <w:b/>
          <w:bCs/>
          <w:sz w:val="24"/>
          <w:szCs w:val="24"/>
        </w:rPr>
      </w:pPr>
    </w:p>
    <w:p w:rsidR="007316E5" w:rsidRPr="00833EB0" w:rsidRDefault="005F300E" w:rsidP="00BF7936">
      <w:pPr>
        <w:pStyle w:val="ListParagraph"/>
        <w:numPr>
          <w:ilvl w:val="0"/>
          <w:numId w:val="1"/>
        </w:numPr>
        <w:spacing w:after="0" w:line="240" w:lineRule="auto"/>
        <w:rPr>
          <w:rFonts w:ascii="Berlin Sans FB" w:hAnsi="Berlin Sans FB" w:cs="Times New Roman"/>
          <w:sz w:val="24"/>
          <w:szCs w:val="24"/>
        </w:rPr>
      </w:pPr>
      <w:r w:rsidRPr="00833EB0">
        <w:rPr>
          <w:rFonts w:ascii="Berlin Sans FB" w:hAnsi="Berlin Sans FB" w:cs="Times New Roman"/>
          <w:sz w:val="24"/>
          <w:szCs w:val="24"/>
        </w:rPr>
        <w:t xml:space="preserve">Read the passage below and extract </w:t>
      </w:r>
      <w:r w:rsidR="007316E5" w:rsidRPr="00833EB0">
        <w:rPr>
          <w:rFonts w:ascii="Berlin Sans FB" w:hAnsi="Berlin Sans FB" w:cs="Times New Roman"/>
          <w:sz w:val="24"/>
          <w:szCs w:val="24"/>
        </w:rPr>
        <w:t xml:space="preserve">the following </w:t>
      </w:r>
      <w:r w:rsidRPr="00833EB0">
        <w:rPr>
          <w:rFonts w:ascii="Berlin Sans FB" w:hAnsi="Berlin Sans FB" w:cs="Times New Roman"/>
          <w:sz w:val="24"/>
          <w:szCs w:val="24"/>
        </w:rPr>
        <w:t>there from</w:t>
      </w:r>
      <w:r w:rsidR="007316E5" w:rsidRPr="00833EB0">
        <w:rPr>
          <w:rFonts w:ascii="Berlin Sans FB" w:hAnsi="Berlin Sans FB" w:cs="Times New Roman"/>
          <w:sz w:val="24"/>
          <w:szCs w:val="24"/>
        </w:rPr>
        <w:t xml:space="preserve"> : </w:t>
      </w:r>
    </w:p>
    <w:p w:rsidR="00BF7936" w:rsidRPr="00833EB0" w:rsidRDefault="007316E5" w:rsidP="007316E5">
      <w:pPr>
        <w:pStyle w:val="ListParagraph"/>
        <w:numPr>
          <w:ilvl w:val="0"/>
          <w:numId w:val="2"/>
        </w:numPr>
        <w:spacing w:after="0" w:line="240" w:lineRule="auto"/>
        <w:rPr>
          <w:rFonts w:ascii="Berlin Sans FB" w:hAnsi="Berlin Sans FB" w:cs="Times New Roman"/>
          <w:sz w:val="24"/>
          <w:szCs w:val="24"/>
        </w:rPr>
      </w:pPr>
      <w:r w:rsidRPr="00833EB0">
        <w:rPr>
          <w:rFonts w:ascii="Berlin Sans FB" w:hAnsi="Berlin Sans FB" w:cs="Times New Roman"/>
          <w:sz w:val="24"/>
          <w:szCs w:val="24"/>
        </w:rPr>
        <w:t xml:space="preserve">Detached pronoun b. Attached pronoun c. </w:t>
      </w:r>
      <w:r w:rsidR="00F33DFB" w:rsidRPr="00833EB0">
        <w:rPr>
          <w:rFonts w:ascii="Berlin Sans FB" w:hAnsi="Berlin Sans FB" w:cs="Times New Roman"/>
          <w:sz w:val="24"/>
          <w:szCs w:val="24"/>
        </w:rPr>
        <w:t xml:space="preserve">Concealed pronouns and d. </w:t>
      </w:r>
      <w:r w:rsidR="002E58E2" w:rsidRPr="00833EB0">
        <w:rPr>
          <w:rFonts w:ascii="Berlin Sans FB" w:hAnsi="Berlin Sans FB" w:cs="Times New Roman"/>
          <w:sz w:val="24"/>
          <w:szCs w:val="24"/>
        </w:rPr>
        <w:t xml:space="preserve">Demonstrative pronouns. </w:t>
      </w:r>
      <w:r w:rsidR="003371DF" w:rsidRPr="00833EB0">
        <w:rPr>
          <w:rFonts w:ascii="Berlin Sans FB" w:hAnsi="Berlin Sans FB" w:cs="Times New Roman"/>
          <w:sz w:val="24"/>
          <w:szCs w:val="24"/>
        </w:rPr>
        <w:t>(30 Marks)</w:t>
      </w:r>
    </w:p>
    <w:p w:rsidR="00041291" w:rsidRPr="00833EB0" w:rsidRDefault="00DE211C" w:rsidP="00F05E7E">
      <w:pPr>
        <w:bidi/>
        <w:spacing w:after="0" w:line="240" w:lineRule="auto"/>
        <w:ind w:left="360"/>
        <w:jc w:val="both"/>
        <w:rPr>
          <w:rFonts w:ascii="Berlin Sans FB" w:eastAsia="Times New Roman" w:hAnsi="Berlin Sans FB" w:cs="Times New Roman"/>
          <w:color w:val="000000"/>
          <w:sz w:val="24"/>
          <w:szCs w:val="24"/>
          <w:rtl/>
        </w:rPr>
      </w:pPr>
      <w:r w:rsidRPr="00833EB0">
        <w:rPr>
          <w:rFonts w:ascii="Berlin Sans FB" w:eastAsia="Times New Roman" w:hAnsi="Berlin Sans FB" w:cs="Traditional Arabic"/>
          <w:color w:val="000000"/>
          <w:sz w:val="24"/>
          <w:szCs w:val="24"/>
          <w:rtl/>
        </w:rPr>
        <w:t>ب</w:t>
      </w:r>
      <w:r w:rsidR="00041291" w:rsidRPr="00833EB0">
        <w:rPr>
          <w:rFonts w:ascii="Berlin Sans FB" w:eastAsia="Times New Roman" w:hAnsi="Berlin Sans FB" w:cs="Traditional Arabic"/>
          <w:color w:val="000000"/>
          <w:sz w:val="24"/>
          <w:szCs w:val="24"/>
          <w:rtl/>
        </w:rPr>
        <w:t>سم الله الرحمن الرحيم</w:t>
      </w:r>
      <w:r w:rsidRPr="00833EB0">
        <w:rPr>
          <w:rFonts w:ascii="Berlin Sans FB" w:eastAsia="Times New Roman" w:hAnsi="Berlin Sans FB" w:cs="Traditional Arabic"/>
          <w:color w:val="000000"/>
          <w:sz w:val="24"/>
          <w:szCs w:val="24"/>
          <w:rtl/>
        </w:rPr>
        <w:t>الحمد لله رب العالمين</w:t>
      </w:r>
      <w:r w:rsidR="00041291" w:rsidRPr="00833EB0">
        <w:rPr>
          <w:rFonts w:ascii="Berlin Sans FB" w:eastAsia="Times New Roman" w:hAnsi="Berlin Sans FB" w:cs="Traditional Arabic"/>
          <w:color w:val="000000"/>
          <w:sz w:val="24"/>
          <w:szCs w:val="24"/>
          <w:rtl/>
        </w:rPr>
        <w:t>، والصلاة والسلام على أشرف الأنبياء والمرسلين</w:t>
      </w:r>
      <w:r w:rsidRPr="00833EB0">
        <w:rPr>
          <w:rFonts w:ascii="Berlin Sans FB" w:eastAsia="Times New Roman" w:hAnsi="Berlin Sans FB" w:cs="Traditional Arabic"/>
          <w:color w:val="000000"/>
          <w:sz w:val="24"/>
          <w:szCs w:val="24"/>
          <w:rtl/>
        </w:rPr>
        <w:t xml:space="preserve"> سيدنا محمد وعلى آله وصحبه وسلم</w:t>
      </w:r>
      <w:r w:rsidR="00041291" w:rsidRPr="00833EB0">
        <w:rPr>
          <w:rFonts w:ascii="Berlin Sans FB" w:eastAsia="Times New Roman" w:hAnsi="Berlin Sans FB" w:cs="Traditional Arabic"/>
          <w:color w:val="000000"/>
          <w:sz w:val="24"/>
          <w:szCs w:val="24"/>
          <w:rtl/>
        </w:rPr>
        <w:t>.أما بعــــد :فقد كثر الكلام عن حكم الاحتفال بالمولد النبوي الشريف، وما كنت أود</w:t>
      </w:r>
      <w:r w:rsidR="002E583C" w:rsidRPr="00833EB0">
        <w:rPr>
          <w:rFonts w:ascii="Berlin Sans FB" w:eastAsia="Times New Roman" w:hAnsi="Berlin Sans FB" w:cs="Traditional Arabic"/>
          <w:color w:val="000000"/>
          <w:sz w:val="24"/>
          <w:szCs w:val="24"/>
          <w:rtl/>
        </w:rPr>
        <w:t>ّ</w:t>
      </w:r>
      <w:r w:rsidR="00041291" w:rsidRPr="00833EB0">
        <w:rPr>
          <w:rFonts w:ascii="Berlin Sans FB" w:eastAsia="Times New Roman" w:hAnsi="Berlin Sans FB" w:cs="Traditional Arabic"/>
          <w:color w:val="000000"/>
          <w:sz w:val="24"/>
          <w:szCs w:val="24"/>
          <w:rtl/>
        </w:rPr>
        <w:t xml:space="preserve"> أن أكتب شيئاً في هذا الموضوع وذلك لأن ما شغل ذهني وذهن العقلاء من المسلمين اليوم هو أكبر من هذه القضية الجانبية التي صار الكلام عنها أشبه ما يكون بالحولية التي تُقرأ في كل موسم وتُنشر في كل عام حتى ملّ الناس سماع مثل هذا الكلام، لكن لما أحب كثير من الإخوان أن يعرفوا رأيي بالخصوص في هذا المجال، وخوفاً من أن يكون ذلك من كتم العلم أقدمت على المشاركة في الكتابة عن هذا الموضوع سائلين من المولى عز وجل أن يلهم الجميع الصواب آمين .وقبل أن أسرد الأدلة على جواز الاحتفال بالمولد النبوي الشريف والاجتماع عليه أحب أن أبين المسائل الآتية: الأولى: أننا نقول بجواز الاحتفال بالمولد النبوي الشريف والاجتماع لسماع سيرته والصلاة والسلام عليه وسماع المدائح التي تُقال في حقه، وإطعام الطع</w:t>
      </w:r>
      <w:r w:rsidRPr="00833EB0">
        <w:rPr>
          <w:rFonts w:ascii="Berlin Sans FB" w:eastAsia="Times New Roman" w:hAnsi="Berlin Sans FB" w:cs="Traditional Arabic"/>
          <w:color w:val="000000"/>
          <w:sz w:val="24"/>
          <w:szCs w:val="24"/>
          <w:rtl/>
        </w:rPr>
        <w:t>ام وإدخال السرور على قلوب الأمة</w:t>
      </w:r>
      <w:r w:rsidR="00041291" w:rsidRPr="00833EB0">
        <w:rPr>
          <w:rFonts w:ascii="Berlin Sans FB" w:eastAsia="Times New Roman" w:hAnsi="Berlin Sans FB" w:cs="Traditional Arabic"/>
          <w:color w:val="000000"/>
          <w:sz w:val="24"/>
          <w:szCs w:val="24"/>
          <w:rtl/>
        </w:rPr>
        <w:t xml:space="preserve">.الثانية: أننا لا نقول بسنية الاحتفال بالمولد المذكور في ليلة مخصوصة بل من اعتقد ذلك فقد ابتدع في الدين، لأن ذكره صلى الله عليه وسلّم والتعلق به يجب أن يكون في كل حين، ويجب أن </w:t>
      </w:r>
      <w:r w:rsidRPr="00833EB0">
        <w:rPr>
          <w:rFonts w:ascii="Berlin Sans FB" w:eastAsia="Times New Roman" w:hAnsi="Berlin Sans FB" w:cs="Traditional Arabic"/>
          <w:color w:val="000000"/>
          <w:sz w:val="24"/>
          <w:szCs w:val="24"/>
          <w:rtl/>
        </w:rPr>
        <w:t>تمتلئ به النفوس</w:t>
      </w:r>
      <w:r w:rsidR="00041291" w:rsidRPr="00833EB0">
        <w:rPr>
          <w:rFonts w:ascii="Berlin Sans FB" w:eastAsia="Times New Roman" w:hAnsi="Berlin Sans FB" w:cs="Traditional Arabic"/>
          <w:color w:val="000000"/>
          <w:sz w:val="24"/>
          <w:szCs w:val="24"/>
          <w:rtl/>
        </w:rPr>
        <w:t>.نعم: إن في شهر ولادته يكون الداعي أقوي لإقبال الناس واجتماعهم وشعورهم الفياض بارتباط الزمان بعضه ببعض، فيتذكرون بالحاضر الماض</w:t>
      </w:r>
      <w:r w:rsidRPr="00833EB0">
        <w:rPr>
          <w:rFonts w:ascii="Berlin Sans FB" w:eastAsia="Times New Roman" w:hAnsi="Berlin Sans FB" w:cs="Traditional Arabic"/>
          <w:color w:val="000000"/>
          <w:sz w:val="24"/>
          <w:szCs w:val="24"/>
          <w:rtl/>
        </w:rPr>
        <w:t>ي وينتقلون من الشاهد إلى الغائب</w:t>
      </w:r>
      <w:r w:rsidR="00041291" w:rsidRPr="00833EB0">
        <w:rPr>
          <w:rFonts w:ascii="Berlin Sans FB" w:eastAsia="Times New Roman" w:hAnsi="Berlin Sans FB" w:cs="Traditional Arabic"/>
          <w:color w:val="000000"/>
          <w:sz w:val="24"/>
          <w:szCs w:val="24"/>
          <w:rtl/>
        </w:rPr>
        <w:t>.الثالثة : أن هذه الاجتماعات هي وسيلة كبرى للدعوة إلى الله، وهي فرصة ذهبية لا تفوت، بل يجب على الدعاة والعلماء أن يذّكروا الأمة بالنبي صلى الله عليه وسلّم بأخلاقه وآدابه وأحواله وسيرته ومعاملته وعبادته، وأن ينصحوهم ويرشدوهم إلى الخير والفلاح ويحذّروهم من البلاء والبدع والشر والفتن، وإننا دائما ندعو إلى ذلك ونشارك في ذلك ونقول للناس: ليس المقصود من هذه الاجتماعات مجرد الاجتماعات والمظاهر، بل هذه وسيلة شريفة إلى غاية شريفة وهي كذا وكذا، ومن لم يستفد شيئا لدينه ف</w:t>
      </w:r>
      <w:r w:rsidR="0089003B" w:rsidRPr="00833EB0">
        <w:rPr>
          <w:rFonts w:ascii="Berlin Sans FB" w:eastAsia="Times New Roman" w:hAnsi="Berlin Sans FB" w:cs="Traditional Arabic"/>
          <w:color w:val="000000"/>
          <w:sz w:val="24"/>
          <w:szCs w:val="24"/>
          <w:rtl/>
        </w:rPr>
        <w:t>هو محروم من خيرات المولد الشريف</w:t>
      </w:r>
      <w:r w:rsidR="00041291" w:rsidRPr="00833EB0">
        <w:rPr>
          <w:rFonts w:ascii="Berlin Sans FB" w:eastAsia="Times New Roman" w:hAnsi="Berlin Sans FB" w:cs="Traditional Arabic"/>
          <w:color w:val="000000"/>
          <w:sz w:val="24"/>
          <w:szCs w:val="24"/>
          <w:rtl/>
        </w:rPr>
        <w:t>.</w:t>
      </w:r>
    </w:p>
    <w:p w:rsidR="00BF7936" w:rsidRPr="00833EB0" w:rsidRDefault="00BF7936" w:rsidP="00BF3067">
      <w:pPr>
        <w:spacing w:after="0"/>
        <w:rPr>
          <w:rFonts w:ascii="Berlin Sans FB" w:hAnsi="Berlin Sans FB" w:cs="Times New Roman"/>
          <w:sz w:val="24"/>
          <w:szCs w:val="24"/>
        </w:rPr>
      </w:pPr>
    </w:p>
    <w:p w:rsidR="00BF7936" w:rsidRPr="00833EB0" w:rsidRDefault="001B5F0F" w:rsidP="001B5F0F">
      <w:pPr>
        <w:pStyle w:val="NoSpacing"/>
        <w:numPr>
          <w:ilvl w:val="0"/>
          <w:numId w:val="1"/>
        </w:numPr>
        <w:ind w:left="1080"/>
        <w:rPr>
          <w:rFonts w:ascii="Berlin Sans FB" w:hAnsi="Berlin Sans FB" w:cs="Times New Roman"/>
          <w:sz w:val="24"/>
          <w:szCs w:val="24"/>
        </w:rPr>
      </w:pPr>
      <w:r w:rsidRPr="00833EB0">
        <w:rPr>
          <w:rFonts w:ascii="Berlin Sans FB" w:hAnsi="Berlin Sans FB" w:cs="Times New Roman"/>
          <w:sz w:val="24"/>
          <w:szCs w:val="24"/>
        </w:rPr>
        <w:t>State eight (8)</w:t>
      </w:r>
      <w:r w:rsidR="00BF7936" w:rsidRPr="00833EB0">
        <w:rPr>
          <w:rFonts w:ascii="Berlin Sans FB" w:hAnsi="Berlin Sans FB" w:cs="Times New Roman"/>
          <w:sz w:val="24"/>
          <w:szCs w:val="24"/>
        </w:rPr>
        <w:t xml:space="preserve"> Arabic </w:t>
      </w:r>
      <w:r w:rsidR="00646A13" w:rsidRPr="00833EB0">
        <w:rPr>
          <w:rFonts w:ascii="Berlin Sans FB" w:hAnsi="Berlin Sans FB" w:cs="Times New Roman"/>
          <w:sz w:val="24"/>
          <w:szCs w:val="24"/>
        </w:rPr>
        <w:t>interroga</w:t>
      </w:r>
      <w:r w:rsidRPr="00833EB0">
        <w:rPr>
          <w:rFonts w:ascii="Berlin Sans FB" w:hAnsi="Berlin Sans FB" w:cs="Times New Roman"/>
          <w:sz w:val="24"/>
          <w:szCs w:val="24"/>
        </w:rPr>
        <w:t>tive pronouns and use each of them</w:t>
      </w:r>
      <w:r w:rsidR="00BF7936" w:rsidRPr="00833EB0">
        <w:rPr>
          <w:rFonts w:ascii="Berlin Sans FB" w:hAnsi="Berlin Sans FB" w:cs="Times New Roman"/>
          <w:sz w:val="24"/>
          <w:szCs w:val="24"/>
        </w:rPr>
        <w:t xml:space="preserve"> in a meaningful sentence.</w:t>
      </w:r>
      <w:r w:rsidR="003371DF" w:rsidRPr="00833EB0">
        <w:rPr>
          <w:rFonts w:ascii="Berlin Sans FB" w:hAnsi="Berlin Sans FB" w:cs="Times New Roman"/>
          <w:sz w:val="24"/>
          <w:szCs w:val="24"/>
        </w:rPr>
        <w:t xml:space="preserve"> (20 Marks)</w:t>
      </w:r>
    </w:p>
    <w:p w:rsidR="00BF7936" w:rsidRPr="00833EB0" w:rsidRDefault="00BF7936" w:rsidP="00EC2DC9">
      <w:pPr>
        <w:pStyle w:val="NoSpacing"/>
        <w:ind w:left="1080"/>
        <w:rPr>
          <w:rFonts w:ascii="Berlin Sans FB" w:hAnsi="Berlin Sans FB" w:cs="Times New Roman"/>
          <w:sz w:val="24"/>
          <w:szCs w:val="24"/>
        </w:rPr>
      </w:pPr>
    </w:p>
    <w:p w:rsidR="00316226" w:rsidRPr="00833EB0" w:rsidRDefault="00C451C1" w:rsidP="00833EB0">
      <w:pPr>
        <w:pStyle w:val="ListParagraph"/>
        <w:numPr>
          <w:ilvl w:val="0"/>
          <w:numId w:val="1"/>
        </w:numPr>
        <w:spacing w:after="0" w:line="220" w:lineRule="exact"/>
        <w:ind w:left="1080"/>
        <w:rPr>
          <w:rFonts w:ascii="Berlin Sans FB" w:hAnsi="Berlin Sans FB" w:cs="Times New Roman"/>
          <w:sz w:val="24"/>
          <w:szCs w:val="24"/>
        </w:rPr>
      </w:pPr>
      <w:r w:rsidRPr="00833EB0">
        <w:rPr>
          <w:rFonts w:ascii="Berlin Sans FB" w:hAnsi="Berlin Sans FB" w:cs="Times New Roman"/>
          <w:sz w:val="24"/>
          <w:szCs w:val="24"/>
        </w:rPr>
        <w:t xml:space="preserve">a. Apply Arabic </w:t>
      </w:r>
      <w:r w:rsidR="00316226" w:rsidRPr="00833EB0">
        <w:rPr>
          <w:rFonts w:ascii="Berlin Sans FB" w:hAnsi="Berlin Sans FB" w:cs="Times New Roman"/>
          <w:sz w:val="24"/>
          <w:szCs w:val="24"/>
        </w:rPr>
        <w:t xml:space="preserve">cardinal </w:t>
      </w:r>
      <w:r w:rsidRPr="00833EB0">
        <w:rPr>
          <w:rFonts w:ascii="Berlin Sans FB" w:hAnsi="Berlin Sans FB" w:cs="Times New Roman"/>
          <w:sz w:val="24"/>
          <w:szCs w:val="24"/>
        </w:rPr>
        <w:t xml:space="preserve">numbers 1-10 </w:t>
      </w:r>
      <w:r w:rsidR="00D57615" w:rsidRPr="00833EB0">
        <w:rPr>
          <w:rFonts w:ascii="Berlin Sans FB" w:hAnsi="Berlin Sans FB" w:cs="Times New Roman"/>
          <w:sz w:val="24"/>
          <w:szCs w:val="24"/>
        </w:rPr>
        <w:t xml:space="preserve">in feminine and masculine forms </w:t>
      </w:r>
      <w:r w:rsidRPr="00833EB0">
        <w:rPr>
          <w:rFonts w:ascii="Berlin Sans FB" w:hAnsi="Berlin Sans FB" w:cs="Times New Roman"/>
          <w:sz w:val="24"/>
          <w:szCs w:val="24"/>
        </w:rPr>
        <w:t xml:space="preserve">in meaningful sentences. </w:t>
      </w:r>
    </w:p>
    <w:p w:rsidR="00316226" w:rsidRPr="00833EB0" w:rsidRDefault="00316226" w:rsidP="00833EB0">
      <w:pPr>
        <w:pStyle w:val="ListParagraph"/>
        <w:spacing w:after="0" w:line="220" w:lineRule="exact"/>
        <w:rPr>
          <w:rFonts w:ascii="Berlin Sans FB" w:hAnsi="Berlin Sans FB" w:cs="Times New Roman"/>
          <w:sz w:val="24"/>
          <w:szCs w:val="24"/>
        </w:rPr>
      </w:pPr>
    </w:p>
    <w:p w:rsidR="00316226" w:rsidRPr="00833EB0" w:rsidRDefault="00316226" w:rsidP="00833EB0">
      <w:pPr>
        <w:pStyle w:val="ListParagraph"/>
        <w:spacing w:after="0" w:line="220" w:lineRule="exact"/>
        <w:ind w:left="1080"/>
        <w:rPr>
          <w:rFonts w:ascii="Berlin Sans FB" w:hAnsi="Berlin Sans FB" w:cs="Times New Roman"/>
          <w:sz w:val="24"/>
          <w:szCs w:val="24"/>
        </w:rPr>
      </w:pPr>
      <w:r w:rsidRPr="00833EB0">
        <w:rPr>
          <w:rFonts w:ascii="Berlin Sans FB" w:hAnsi="Berlin Sans FB" w:cs="Times New Roman"/>
          <w:sz w:val="24"/>
          <w:szCs w:val="24"/>
        </w:rPr>
        <w:t xml:space="preserve">b. Apply Arabic numbers 11 – 20 (feminine form) in your own constructed sentences. </w:t>
      </w:r>
      <w:r w:rsidR="003371DF" w:rsidRPr="00833EB0">
        <w:rPr>
          <w:rFonts w:ascii="Berlin Sans FB" w:hAnsi="Berlin Sans FB" w:cs="Times New Roman"/>
          <w:sz w:val="24"/>
          <w:szCs w:val="24"/>
        </w:rPr>
        <w:t>(20 Marks)</w:t>
      </w:r>
    </w:p>
    <w:p w:rsidR="00C451C1" w:rsidRPr="00833EB0" w:rsidRDefault="00C451C1" w:rsidP="00833EB0">
      <w:pPr>
        <w:pStyle w:val="ListParagraph"/>
        <w:spacing w:after="0" w:line="220" w:lineRule="exact"/>
        <w:rPr>
          <w:rFonts w:ascii="Berlin Sans FB" w:hAnsi="Berlin Sans FB" w:cs="Times New Roman"/>
          <w:sz w:val="24"/>
          <w:szCs w:val="24"/>
        </w:rPr>
      </w:pPr>
    </w:p>
    <w:p w:rsidR="007438D7" w:rsidRPr="00833EB0" w:rsidRDefault="00BF3067" w:rsidP="00C451C1">
      <w:pPr>
        <w:spacing w:line="240" w:lineRule="auto"/>
        <w:rPr>
          <w:rFonts w:ascii="Berlin Sans FB" w:hAnsi="Berlin Sans FB" w:cs="Times New Roman"/>
          <w:sz w:val="24"/>
          <w:szCs w:val="24"/>
        </w:rPr>
      </w:pPr>
      <w:r w:rsidRPr="00833EB0">
        <w:rPr>
          <w:rFonts w:ascii="Berlin Sans FB" w:hAnsi="Berlin Sans FB" w:cs="Times New Roman"/>
          <w:sz w:val="24"/>
          <w:szCs w:val="24"/>
        </w:rPr>
        <w:t>4</w:t>
      </w:r>
      <w:r w:rsidR="007438D7" w:rsidRPr="00833EB0">
        <w:rPr>
          <w:rFonts w:ascii="Berlin Sans FB" w:hAnsi="Berlin Sans FB" w:cs="Times New Roman"/>
          <w:sz w:val="24"/>
          <w:szCs w:val="24"/>
        </w:rPr>
        <w:t xml:space="preserve">. </w:t>
      </w:r>
      <w:r w:rsidR="00BF7936" w:rsidRPr="00833EB0">
        <w:rPr>
          <w:rFonts w:ascii="Berlin Sans FB" w:hAnsi="Berlin Sans FB" w:cs="Times New Roman"/>
          <w:sz w:val="24"/>
          <w:szCs w:val="24"/>
        </w:rPr>
        <w:t>Convert the followin</w:t>
      </w:r>
      <w:r w:rsidR="005B3CCD" w:rsidRPr="00833EB0">
        <w:rPr>
          <w:rFonts w:ascii="Berlin Sans FB" w:hAnsi="Berlin Sans FB" w:cs="Times New Roman"/>
          <w:sz w:val="24"/>
          <w:szCs w:val="24"/>
        </w:rPr>
        <w:t>g nouns to dual and femin</w:t>
      </w:r>
      <w:r w:rsidR="00BF7936" w:rsidRPr="00833EB0">
        <w:rPr>
          <w:rFonts w:ascii="Berlin Sans FB" w:hAnsi="Berlin Sans FB" w:cs="Times New Roman"/>
          <w:sz w:val="24"/>
          <w:szCs w:val="24"/>
        </w:rPr>
        <w:t xml:space="preserve">ine plural. </w:t>
      </w:r>
    </w:p>
    <w:p w:rsidR="00BF7936" w:rsidRPr="00833EB0" w:rsidRDefault="001D520C" w:rsidP="005344BD">
      <w:pPr>
        <w:pStyle w:val="NoSpacing"/>
        <w:bidi/>
        <w:ind w:left="1080"/>
        <w:rPr>
          <w:rFonts w:ascii="Berlin Sans FB" w:hAnsi="Berlin Sans FB" w:cs="Traditional Arabic"/>
          <w:b/>
          <w:bCs/>
          <w:sz w:val="24"/>
          <w:szCs w:val="24"/>
        </w:rPr>
      </w:pPr>
      <w:r w:rsidRPr="00833EB0">
        <w:rPr>
          <w:rFonts w:ascii="Berlin Sans FB" w:hAnsi="Berlin Sans FB" w:cs="Traditional Arabic"/>
          <w:b/>
          <w:bCs/>
          <w:sz w:val="24"/>
          <w:szCs w:val="24"/>
          <w:rtl/>
        </w:rPr>
        <w:t xml:space="preserve">عابد، مسلم </w:t>
      </w:r>
      <w:r w:rsidR="00BF7936" w:rsidRPr="00833EB0">
        <w:rPr>
          <w:rFonts w:ascii="Berlin Sans FB" w:hAnsi="Berlin Sans FB" w:cs="Traditional Arabic"/>
          <w:b/>
          <w:bCs/>
          <w:sz w:val="24"/>
          <w:szCs w:val="24"/>
          <w:rtl/>
        </w:rPr>
        <w:t xml:space="preserve">، </w:t>
      </w:r>
      <w:r w:rsidRPr="00833EB0">
        <w:rPr>
          <w:rFonts w:ascii="Berlin Sans FB" w:hAnsi="Berlin Sans FB" w:cs="Traditional Arabic"/>
          <w:b/>
          <w:bCs/>
          <w:sz w:val="24"/>
          <w:szCs w:val="24"/>
          <w:rtl/>
        </w:rPr>
        <w:t xml:space="preserve">مؤمن، صائم، </w:t>
      </w:r>
      <w:r w:rsidR="00BF7936" w:rsidRPr="00833EB0">
        <w:rPr>
          <w:rFonts w:ascii="Berlin Sans FB" w:hAnsi="Berlin Sans FB" w:cs="Traditional Arabic"/>
          <w:b/>
          <w:bCs/>
          <w:sz w:val="24"/>
          <w:szCs w:val="24"/>
          <w:rtl/>
        </w:rPr>
        <w:t>، مدرّس</w:t>
      </w:r>
      <w:r w:rsidR="004A6EF9" w:rsidRPr="00833EB0">
        <w:rPr>
          <w:rFonts w:ascii="Berlin Sans FB" w:hAnsi="Berlin Sans FB" w:cs="Traditional Arabic"/>
          <w:b/>
          <w:bCs/>
          <w:sz w:val="24"/>
          <w:szCs w:val="24"/>
          <w:rtl/>
        </w:rPr>
        <w:t>ة</w:t>
      </w:r>
      <w:r w:rsidR="00DB4C0F" w:rsidRPr="00833EB0">
        <w:rPr>
          <w:rFonts w:ascii="Berlin Sans FB" w:hAnsi="Berlin Sans FB" w:cs="Traditional Arabic"/>
          <w:b/>
          <w:bCs/>
          <w:sz w:val="24"/>
          <w:szCs w:val="24"/>
          <w:rtl/>
        </w:rPr>
        <w:t>، طالب، منصورة</w:t>
      </w:r>
      <w:r w:rsidR="00221F5D" w:rsidRPr="00833EB0">
        <w:rPr>
          <w:rFonts w:ascii="Berlin Sans FB" w:hAnsi="Berlin Sans FB" w:cs="Traditional Arabic"/>
          <w:b/>
          <w:bCs/>
          <w:sz w:val="24"/>
          <w:szCs w:val="24"/>
          <w:rtl/>
        </w:rPr>
        <w:t xml:space="preserve">، </w:t>
      </w:r>
      <w:r w:rsidR="00763B6F" w:rsidRPr="00833EB0">
        <w:rPr>
          <w:rFonts w:ascii="Berlin Sans FB" w:hAnsi="Berlin Sans FB" w:cs="Traditional Arabic"/>
          <w:b/>
          <w:bCs/>
          <w:sz w:val="24"/>
          <w:szCs w:val="24"/>
          <w:rtl/>
        </w:rPr>
        <w:t xml:space="preserve">نساء، </w:t>
      </w:r>
      <w:r w:rsidR="007438D7" w:rsidRPr="00833EB0">
        <w:rPr>
          <w:rFonts w:ascii="Berlin Sans FB" w:hAnsi="Berlin Sans FB" w:cs="Traditional Arabic"/>
          <w:b/>
          <w:bCs/>
          <w:sz w:val="24"/>
          <w:szCs w:val="24"/>
          <w:rtl/>
        </w:rPr>
        <w:t xml:space="preserve">جارية، سيّارة.  </w:t>
      </w:r>
      <w:proofErr w:type="gramStart"/>
      <w:r w:rsidR="007438D7" w:rsidRPr="00833EB0">
        <w:rPr>
          <w:rFonts w:ascii="Berlin Sans FB" w:hAnsi="Berlin Sans FB" w:cs="Times New Roman"/>
          <w:sz w:val="24"/>
          <w:szCs w:val="24"/>
        </w:rPr>
        <w:t>a</w:t>
      </w:r>
      <w:proofErr w:type="gramEnd"/>
      <w:r w:rsidR="007438D7" w:rsidRPr="00833EB0">
        <w:rPr>
          <w:rFonts w:ascii="Berlin Sans FB" w:hAnsi="Berlin Sans FB" w:cs="Times New Roman"/>
          <w:sz w:val="24"/>
          <w:szCs w:val="24"/>
        </w:rPr>
        <w:t>.</w:t>
      </w:r>
    </w:p>
    <w:p w:rsidR="009D098C" w:rsidRPr="00833EB0" w:rsidRDefault="005344BD" w:rsidP="005344BD">
      <w:pPr>
        <w:pStyle w:val="NoSpacing"/>
        <w:ind w:left="1080" w:firstLine="0"/>
        <w:rPr>
          <w:rFonts w:ascii="Berlin Sans FB" w:hAnsi="Berlin Sans FB" w:cs="Times New Roman"/>
          <w:sz w:val="24"/>
          <w:szCs w:val="24"/>
        </w:rPr>
      </w:pPr>
      <w:r w:rsidRPr="00833EB0">
        <w:rPr>
          <w:rFonts w:ascii="Berlin Sans FB" w:hAnsi="Berlin Sans FB" w:cs="Times New Roman"/>
          <w:sz w:val="24"/>
          <w:szCs w:val="24"/>
        </w:rPr>
        <w:t xml:space="preserve">   b. </w:t>
      </w:r>
      <w:r w:rsidR="00BF7936" w:rsidRPr="00833EB0">
        <w:rPr>
          <w:rFonts w:ascii="Berlin Sans FB" w:hAnsi="Berlin Sans FB" w:cs="Times New Roman"/>
          <w:sz w:val="24"/>
          <w:szCs w:val="24"/>
        </w:rPr>
        <w:t xml:space="preserve">Use each of the </w:t>
      </w:r>
      <w:r w:rsidR="007438D7" w:rsidRPr="00833EB0">
        <w:rPr>
          <w:rFonts w:ascii="Berlin Sans FB" w:hAnsi="Berlin Sans FB" w:cs="Times New Roman"/>
          <w:sz w:val="24"/>
          <w:szCs w:val="24"/>
        </w:rPr>
        <w:t xml:space="preserve">dual and </w:t>
      </w:r>
      <w:r w:rsidR="00BF7936" w:rsidRPr="00833EB0">
        <w:rPr>
          <w:rFonts w:ascii="Berlin Sans FB" w:hAnsi="Berlin Sans FB" w:cs="Times New Roman"/>
          <w:sz w:val="24"/>
          <w:szCs w:val="24"/>
        </w:rPr>
        <w:t>plura</w:t>
      </w:r>
      <w:r w:rsidR="00DC3590" w:rsidRPr="00833EB0">
        <w:rPr>
          <w:rFonts w:ascii="Berlin Sans FB" w:hAnsi="Berlin Sans FB" w:cs="Times New Roman"/>
          <w:sz w:val="24"/>
          <w:szCs w:val="24"/>
        </w:rPr>
        <w:t>l nouns in meaningful sentences.</w:t>
      </w:r>
    </w:p>
    <w:p w:rsidR="00BF7936" w:rsidRPr="00833EB0" w:rsidRDefault="003371DF" w:rsidP="009D098C">
      <w:pPr>
        <w:pStyle w:val="NoSpacing"/>
        <w:ind w:left="1080" w:firstLine="0"/>
        <w:rPr>
          <w:rFonts w:ascii="Berlin Sans FB" w:hAnsi="Berlin Sans FB" w:cs="Times New Roman"/>
          <w:sz w:val="24"/>
          <w:szCs w:val="24"/>
          <w:rtl/>
        </w:rPr>
      </w:pPr>
      <w:r w:rsidRPr="00833EB0">
        <w:rPr>
          <w:rFonts w:ascii="Berlin Sans FB" w:hAnsi="Berlin Sans FB" w:cs="Times New Roman"/>
          <w:sz w:val="24"/>
          <w:szCs w:val="24"/>
        </w:rPr>
        <w:t>(20 Marks)</w:t>
      </w:r>
    </w:p>
    <w:p w:rsidR="007438D7" w:rsidRPr="00833EB0" w:rsidRDefault="007438D7" w:rsidP="00645223">
      <w:pPr>
        <w:pStyle w:val="NoSpacing"/>
        <w:ind w:firstLine="0"/>
        <w:rPr>
          <w:rFonts w:ascii="Berlin Sans FB" w:hAnsi="Berlin Sans FB" w:cs="Times New Roman"/>
          <w:sz w:val="24"/>
          <w:szCs w:val="24"/>
        </w:rPr>
      </w:pPr>
    </w:p>
    <w:p w:rsidR="00221F5D" w:rsidRPr="00833EB0" w:rsidRDefault="00BF3067" w:rsidP="00833EB0">
      <w:pPr>
        <w:pStyle w:val="NoSpacing"/>
        <w:rPr>
          <w:rFonts w:ascii="Berlin Sans FB" w:hAnsi="Berlin Sans FB" w:cs="Times New Roman"/>
          <w:sz w:val="24"/>
          <w:szCs w:val="24"/>
        </w:rPr>
      </w:pPr>
      <w:r w:rsidRPr="00833EB0">
        <w:rPr>
          <w:rFonts w:ascii="Berlin Sans FB" w:hAnsi="Berlin Sans FB" w:cs="Times New Roman"/>
          <w:sz w:val="24"/>
          <w:szCs w:val="24"/>
        </w:rPr>
        <w:t>5</w:t>
      </w:r>
      <w:r w:rsidR="00221F5D" w:rsidRPr="00833EB0">
        <w:rPr>
          <w:rFonts w:ascii="Berlin Sans FB" w:hAnsi="Berlin Sans FB" w:cs="Times New Roman"/>
          <w:sz w:val="24"/>
          <w:szCs w:val="24"/>
        </w:rPr>
        <w:t xml:space="preserve">. Mention 5 of the associates of </w:t>
      </w:r>
      <w:r w:rsidR="00645223" w:rsidRPr="00833EB0">
        <w:rPr>
          <w:rFonts w:ascii="Berlin Sans FB" w:hAnsi="Berlin Sans FB" w:cs="Times New Roman"/>
          <w:sz w:val="24"/>
          <w:szCs w:val="24"/>
          <w:rtl/>
        </w:rPr>
        <w:t>كان</w:t>
      </w:r>
      <w:r w:rsidR="00645223" w:rsidRPr="00833EB0">
        <w:rPr>
          <w:rFonts w:ascii="Berlin Sans FB" w:hAnsi="Berlin Sans FB" w:cs="Times New Roman"/>
          <w:sz w:val="24"/>
          <w:szCs w:val="24"/>
        </w:rPr>
        <w:t xml:space="preserve">   and apply all of them in constructing a short meaningful Arabic passage</w:t>
      </w:r>
      <w:r w:rsidR="00E16081" w:rsidRPr="00833EB0">
        <w:rPr>
          <w:rFonts w:ascii="Berlin Sans FB" w:hAnsi="Berlin Sans FB" w:cs="Times New Roman"/>
          <w:sz w:val="24"/>
          <w:szCs w:val="24"/>
        </w:rPr>
        <w:t xml:space="preserve"> of not more than 300 words</w:t>
      </w:r>
      <w:r w:rsidR="00645223" w:rsidRPr="00833EB0">
        <w:rPr>
          <w:rFonts w:ascii="Berlin Sans FB" w:hAnsi="Berlin Sans FB" w:cs="Times New Roman"/>
          <w:sz w:val="24"/>
          <w:szCs w:val="24"/>
        </w:rPr>
        <w:t xml:space="preserve">. </w:t>
      </w:r>
      <w:r w:rsidR="002C2580" w:rsidRPr="00833EB0">
        <w:rPr>
          <w:rFonts w:ascii="Berlin Sans FB" w:hAnsi="Berlin Sans FB" w:cs="Times New Roman"/>
          <w:sz w:val="24"/>
          <w:szCs w:val="24"/>
        </w:rPr>
        <w:t>(20 Ma</w:t>
      </w:r>
      <w:r w:rsidR="008C331C" w:rsidRPr="00833EB0">
        <w:rPr>
          <w:rFonts w:ascii="Berlin Sans FB" w:hAnsi="Berlin Sans FB" w:cs="Times New Roman"/>
          <w:sz w:val="24"/>
          <w:szCs w:val="24"/>
        </w:rPr>
        <w:t>r</w:t>
      </w:r>
      <w:r w:rsidR="003371DF" w:rsidRPr="00833EB0">
        <w:rPr>
          <w:rFonts w:ascii="Berlin Sans FB" w:hAnsi="Berlin Sans FB" w:cs="Times New Roman"/>
          <w:sz w:val="24"/>
          <w:szCs w:val="24"/>
        </w:rPr>
        <w:t>ks)</w:t>
      </w:r>
    </w:p>
    <w:sectPr w:rsidR="00221F5D" w:rsidRPr="00833EB0" w:rsidSect="001B2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lementary Heavy SF">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B5F7F"/>
    <w:multiLevelType w:val="hybridMultilevel"/>
    <w:tmpl w:val="473C2E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5C26B81"/>
    <w:multiLevelType w:val="hybridMultilevel"/>
    <w:tmpl w:val="98B00C10"/>
    <w:lvl w:ilvl="0" w:tplc="1FC8A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useFELayout/>
  </w:compat>
  <w:rsids>
    <w:rsidRoot w:val="00BF7936"/>
    <w:rsid w:val="00007060"/>
    <w:rsid w:val="00041291"/>
    <w:rsid w:val="00062255"/>
    <w:rsid w:val="00074ECA"/>
    <w:rsid w:val="00113B8B"/>
    <w:rsid w:val="00173BE5"/>
    <w:rsid w:val="001B4A1C"/>
    <w:rsid w:val="001B5F0F"/>
    <w:rsid w:val="001D520C"/>
    <w:rsid w:val="001E6242"/>
    <w:rsid w:val="00221F5D"/>
    <w:rsid w:val="002C2580"/>
    <w:rsid w:val="002E583C"/>
    <w:rsid w:val="002E58E2"/>
    <w:rsid w:val="00316226"/>
    <w:rsid w:val="003371DF"/>
    <w:rsid w:val="003F09CF"/>
    <w:rsid w:val="00483FB1"/>
    <w:rsid w:val="004A20F0"/>
    <w:rsid w:val="004A6EF9"/>
    <w:rsid w:val="004B55A2"/>
    <w:rsid w:val="005344BD"/>
    <w:rsid w:val="00576E5E"/>
    <w:rsid w:val="005A39DC"/>
    <w:rsid w:val="005B3CCD"/>
    <w:rsid w:val="005F300E"/>
    <w:rsid w:val="00645223"/>
    <w:rsid w:val="00646A13"/>
    <w:rsid w:val="00670A0B"/>
    <w:rsid w:val="006C1507"/>
    <w:rsid w:val="006D1907"/>
    <w:rsid w:val="007316E5"/>
    <w:rsid w:val="007438D7"/>
    <w:rsid w:val="00763B6F"/>
    <w:rsid w:val="007B0109"/>
    <w:rsid w:val="007E510F"/>
    <w:rsid w:val="00833EB0"/>
    <w:rsid w:val="0089003B"/>
    <w:rsid w:val="008B1FE0"/>
    <w:rsid w:val="008C331C"/>
    <w:rsid w:val="00922D25"/>
    <w:rsid w:val="009A3658"/>
    <w:rsid w:val="009D098C"/>
    <w:rsid w:val="00B12B95"/>
    <w:rsid w:val="00BC275E"/>
    <w:rsid w:val="00BE13FE"/>
    <w:rsid w:val="00BF3067"/>
    <w:rsid w:val="00BF7936"/>
    <w:rsid w:val="00C451C1"/>
    <w:rsid w:val="00CB011E"/>
    <w:rsid w:val="00CB337B"/>
    <w:rsid w:val="00D57615"/>
    <w:rsid w:val="00DB4C0F"/>
    <w:rsid w:val="00DC3590"/>
    <w:rsid w:val="00DE211C"/>
    <w:rsid w:val="00E16081"/>
    <w:rsid w:val="00E64135"/>
    <w:rsid w:val="00E676B5"/>
    <w:rsid w:val="00EC2DC9"/>
    <w:rsid w:val="00EC763F"/>
    <w:rsid w:val="00F05E7E"/>
    <w:rsid w:val="00F323DC"/>
    <w:rsid w:val="00F33DFB"/>
    <w:rsid w:val="00FB18C2"/>
    <w:rsid w:val="00FB63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0"/>
  </w:style>
  <w:style w:type="paragraph" w:styleId="Heading1">
    <w:name w:val="heading 1"/>
    <w:basedOn w:val="Normal"/>
    <w:next w:val="Normal"/>
    <w:link w:val="Heading1Char"/>
    <w:qFormat/>
    <w:rsid w:val="00BF7936"/>
    <w:pPr>
      <w:keepNext/>
      <w:spacing w:after="0" w:line="240" w:lineRule="auto"/>
      <w:jc w:val="center"/>
      <w:outlineLvl w:val="0"/>
    </w:pPr>
    <w:rPr>
      <w:rFonts w:ascii="Elementary Heavy SF" w:eastAsia="Times New Roman" w:hAnsi="Elementary Heavy SF" w:cs="Courier New"/>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7936"/>
    <w:rPr>
      <w:rFonts w:ascii="Elementary Heavy SF" w:eastAsia="Times New Roman" w:hAnsi="Elementary Heavy SF" w:cs="Courier New"/>
      <w:b/>
      <w:bCs/>
      <w:sz w:val="28"/>
      <w:szCs w:val="24"/>
    </w:rPr>
  </w:style>
  <w:style w:type="paragraph" w:styleId="NoSpacing">
    <w:name w:val="No Spacing"/>
    <w:qFormat/>
    <w:rsid w:val="00BF7936"/>
    <w:pPr>
      <w:spacing w:after="0" w:line="240" w:lineRule="auto"/>
      <w:ind w:left="720" w:hanging="720"/>
    </w:pPr>
    <w:rPr>
      <w:rFonts w:ascii="Calibri" w:eastAsia="Calibri" w:hAnsi="Calibri" w:cs="Arial"/>
    </w:rPr>
  </w:style>
  <w:style w:type="paragraph" w:styleId="ListParagraph">
    <w:name w:val="List Paragraph"/>
    <w:basedOn w:val="Normal"/>
    <w:uiPriority w:val="34"/>
    <w:qFormat/>
    <w:rsid w:val="00BF7936"/>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3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 </cp:lastModifiedBy>
  <cp:revision>2</cp:revision>
  <cp:lastPrinted>2013-06-20T07:24:00Z</cp:lastPrinted>
  <dcterms:created xsi:type="dcterms:W3CDTF">2013-06-20T08:14:00Z</dcterms:created>
  <dcterms:modified xsi:type="dcterms:W3CDTF">2013-06-20T08:14:00Z</dcterms:modified>
</cp:coreProperties>
</file>