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CC" w:rsidRPr="00874F9B" w:rsidRDefault="004279CC" w:rsidP="004279CC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-542925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6DAE">
        <w:rPr>
          <w:b/>
        </w:rPr>
        <w:t xml:space="preserve">                                       </w:t>
      </w:r>
      <w:bookmarkStart w:id="0" w:name="_GoBack"/>
    </w:p>
    <w:p w:rsidR="004279CC" w:rsidRPr="00874F9B" w:rsidRDefault="004279CC" w:rsidP="004279CC">
      <w:pPr>
        <w:jc w:val="center"/>
      </w:pPr>
    </w:p>
    <w:p w:rsidR="004279CC" w:rsidRPr="003717CA" w:rsidRDefault="004279CC" w:rsidP="004279C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4279CC" w:rsidRPr="003717CA" w:rsidRDefault="004279CC" w:rsidP="004279C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4279CC" w:rsidRPr="003717CA" w:rsidRDefault="004279CC" w:rsidP="004279C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4279CC" w:rsidRDefault="004279CC" w:rsidP="004279C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4279CC" w:rsidRPr="004279CC" w:rsidRDefault="004279CC" w:rsidP="004279CC">
      <w:pPr>
        <w:jc w:val="center"/>
        <w:rPr>
          <w:rFonts w:ascii="Garamond" w:hAnsi="Garamond"/>
          <w:b/>
        </w:rPr>
      </w:pPr>
    </w:p>
    <w:p w:rsidR="004279CC" w:rsidRPr="004279CC" w:rsidRDefault="004279CC" w:rsidP="004279CC">
      <w:pPr>
        <w:rPr>
          <w:rFonts w:ascii="Garamond" w:hAnsi="Garamond"/>
          <w:b/>
        </w:rPr>
      </w:pPr>
      <w:r w:rsidRPr="004279CC">
        <w:rPr>
          <w:rFonts w:ascii="Garamond" w:hAnsi="Garamond"/>
          <w:b/>
        </w:rPr>
        <w:t xml:space="preserve">COURSE CODE: </w:t>
      </w:r>
      <w:r>
        <w:rPr>
          <w:rFonts w:ascii="Garamond" w:hAnsi="Garamond"/>
          <w:b/>
        </w:rPr>
        <w:t xml:space="preserve">   </w:t>
      </w:r>
      <w:r w:rsidRPr="004279CC">
        <w:rPr>
          <w:rFonts w:ascii="Garamond" w:hAnsi="Garamond"/>
          <w:b/>
        </w:rPr>
        <w:t xml:space="preserve">BIO304    </w:t>
      </w:r>
    </w:p>
    <w:p w:rsidR="004279CC" w:rsidRPr="004279CC" w:rsidRDefault="004279CC" w:rsidP="004279CC">
      <w:pPr>
        <w:rPr>
          <w:rFonts w:ascii="Garamond" w:hAnsi="Garamond"/>
          <w:b/>
        </w:rPr>
      </w:pPr>
      <w:r w:rsidRPr="004279CC">
        <w:rPr>
          <w:rFonts w:ascii="Garamond" w:hAnsi="Garamond"/>
          <w:b/>
        </w:rPr>
        <w:t xml:space="preserve">COURSE TITLE: </w:t>
      </w:r>
      <w:r>
        <w:rPr>
          <w:rFonts w:ascii="Garamond" w:hAnsi="Garamond"/>
          <w:b/>
        </w:rPr>
        <w:t xml:space="preserve">  </w:t>
      </w:r>
      <w:r w:rsidRPr="004279CC">
        <w:rPr>
          <w:rFonts w:ascii="Garamond" w:hAnsi="Garamond"/>
          <w:b/>
        </w:rPr>
        <w:t>GENERAL ECOLOGY (2 units)</w:t>
      </w:r>
    </w:p>
    <w:p w:rsidR="004279CC" w:rsidRPr="004279CC" w:rsidRDefault="004279CC" w:rsidP="004279CC">
      <w:pPr>
        <w:rPr>
          <w:rFonts w:ascii="Garamond" w:hAnsi="Garamond"/>
          <w:b/>
        </w:rPr>
      </w:pPr>
      <w:r w:rsidRPr="004279CC">
        <w:rPr>
          <w:rFonts w:ascii="Garamond" w:hAnsi="Garamond"/>
          <w:b/>
        </w:rPr>
        <w:t>TIME ALLOWED: 2 HOURS</w:t>
      </w:r>
    </w:p>
    <w:p w:rsidR="004279CC" w:rsidRPr="004279CC" w:rsidRDefault="004279CC" w:rsidP="004279CC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  <w:r w:rsidRPr="004279CC">
        <w:rPr>
          <w:rFonts w:ascii="Garamond" w:hAnsi="Garamond"/>
          <w:b/>
          <w:color w:val="000000" w:themeColor="text1"/>
          <w:sz w:val="24"/>
          <w:szCs w:val="24"/>
        </w:rPr>
        <w:t>INSTRUCTION: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Pr="004279CC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279CC">
        <w:rPr>
          <w:rFonts w:ascii="Garamond" w:hAnsi="Garamond"/>
          <w:b/>
          <w:sz w:val="24"/>
          <w:szCs w:val="24"/>
        </w:rPr>
        <w:t>ANSWER ANY FOUR QUESTIONS</w:t>
      </w:r>
    </w:p>
    <w:p w:rsidR="004279CC" w:rsidRPr="00EC14D9" w:rsidRDefault="004279CC" w:rsidP="004279CC">
      <w:pPr>
        <w:rPr>
          <w:rFonts w:ascii="Garamond" w:hAnsi="Garamond"/>
          <w:b/>
        </w:rPr>
      </w:pPr>
    </w:p>
    <w:bookmarkEnd w:id="0"/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>1ai. Define the biogeochemical cycles.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Humans are considered to be the initiators of secondary succession. Discuss.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</w:t>
      </w:r>
      <w:proofErr w:type="gramStart"/>
      <w:r w:rsidRPr="004279CC">
        <w:rPr>
          <w:rFonts w:ascii="Garamond" w:hAnsi="Garamond"/>
        </w:rPr>
        <w:t>bi</w:t>
      </w:r>
      <w:proofErr w:type="gramEnd"/>
      <w:r w:rsidRPr="004279CC">
        <w:rPr>
          <w:rFonts w:ascii="Garamond" w:hAnsi="Garamond"/>
        </w:rPr>
        <w:t>. Explain the interaction between the nutrient cycles.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Distinguish between the following: </w:t>
      </w:r>
    </w:p>
    <w:p w:rsidR="00B56DAE" w:rsidRPr="004279CC" w:rsidRDefault="004279CC" w:rsidP="004279CC">
      <w:pPr>
        <w:pStyle w:val="ListParagraph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="00B56DAE" w:rsidRPr="004279CC">
        <w:rPr>
          <w:rFonts w:ascii="Garamond" w:hAnsi="Garamond"/>
        </w:rPr>
        <w:t xml:space="preserve">ross primary productivity and net primary productivity (ii) Density-dependent and        </w:t>
      </w:r>
    </w:p>
    <w:p w:rsidR="00B56DAE" w:rsidRPr="004279CC" w:rsidRDefault="00B56DAE" w:rsidP="004279CC">
      <w:pPr>
        <w:pStyle w:val="ListParagraph"/>
        <w:ind w:left="1080" w:hanging="654"/>
        <w:jc w:val="both"/>
        <w:rPr>
          <w:rFonts w:ascii="Garamond" w:hAnsi="Garamond"/>
        </w:rPr>
      </w:pPr>
      <w:proofErr w:type="gramStart"/>
      <w:r w:rsidRPr="004279CC">
        <w:rPr>
          <w:rFonts w:ascii="Garamond" w:hAnsi="Garamond"/>
        </w:rPr>
        <w:t>density</w:t>
      </w:r>
      <w:proofErr w:type="gramEnd"/>
      <w:r w:rsidRPr="004279CC">
        <w:rPr>
          <w:rFonts w:ascii="Garamond" w:hAnsi="Garamond"/>
        </w:rPr>
        <w:t xml:space="preserve"> independent factor of population regulation.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>2ai. List the major nutrients in an ecosystem that are cycled and recycled by living organisms.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Describe the roles of space and predator-prey interaction on population regulation.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</w:t>
      </w:r>
      <w:proofErr w:type="gramStart"/>
      <w:r w:rsidRPr="004279CC">
        <w:rPr>
          <w:rFonts w:ascii="Garamond" w:hAnsi="Garamond"/>
        </w:rPr>
        <w:t>bi</w:t>
      </w:r>
      <w:proofErr w:type="gramEnd"/>
      <w:r w:rsidRPr="004279CC">
        <w:rPr>
          <w:rFonts w:ascii="Garamond" w:hAnsi="Garamond"/>
        </w:rPr>
        <w:t>. Outline the main periods of human population increase.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</w:t>
      </w:r>
      <w:proofErr w:type="spellStart"/>
      <w:proofErr w:type="gramStart"/>
      <w:r w:rsidRPr="004279CC">
        <w:rPr>
          <w:rFonts w:ascii="Garamond" w:hAnsi="Garamond"/>
        </w:rPr>
        <w:t>ii.What</w:t>
      </w:r>
      <w:proofErr w:type="spellEnd"/>
      <w:proofErr w:type="gramEnd"/>
      <w:r w:rsidRPr="004279CC">
        <w:rPr>
          <w:rFonts w:ascii="Garamond" w:hAnsi="Garamond"/>
        </w:rPr>
        <w:t xml:space="preserve"> are the harmful effects of decreasing the earth’s ozone layer.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3ai. </w:t>
      </w:r>
      <w:proofErr w:type="gramStart"/>
      <w:r w:rsidRPr="004279CC">
        <w:rPr>
          <w:rFonts w:ascii="Garamond" w:hAnsi="Garamond"/>
        </w:rPr>
        <w:t>Define  pollution</w:t>
      </w:r>
      <w:proofErr w:type="gramEnd"/>
      <w:r w:rsidRPr="004279CC">
        <w:rPr>
          <w:rFonts w:ascii="Garamond" w:hAnsi="Garamond"/>
        </w:rPr>
        <w:t>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 ii. Photosynthetic plants are of gross importance in the ecosystem, Discuss.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</w:t>
      </w:r>
      <w:proofErr w:type="gramStart"/>
      <w:r w:rsidRPr="004279CC">
        <w:rPr>
          <w:rFonts w:ascii="Garamond" w:hAnsi="Garamond"/>
        </w:rPr>
        <w:t>bi</w:t>
      </w:r>
      <w:proofErr w:type="gramEnd"/>
      <w:r w:rsidRPr="004279CC">
        <w:rPr>
          <w:rFonts w:ascii="Garamond" w:hAnsi="Garamond"/>
        </w:rPr>
        <w:t>. Explain how phosphorous cycle differs from other nutrient cycles?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 ii. Describe how energy transfer occurs in an ecosystem.</w:t>
      </w:r>
    </w:p>
    <w:p w:rsidR="00B56DAE" w:rsidRPr="004279CC" w:rsidRDefault="00B56DAE" w:rsidP="00B56DAE">
      <w:pPr>
        <w:pStyle w:val="NoSpacing"/>
        <w:ind w:right="-720"/>
        <w:jc w:val="both"/>
        <w:rPr>
          <w:rFonts w:ascii="Garamond" w:hAnsi="Garamond"/>
          <w:b/>
          <w:sz w:val="24"/>
          <w:szCs w:val="24"/>
        </w:rPr>
      </w:pP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4ai.Name the biomes known for the following: 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    (</w:t>
      </w:r>
      <w:proofErr w:type="spellStart"/>
      <w:r w:rsidRPr="004279CC">
        <w:rPr>
          <w:rFonts w:ascii="Garamond" w:hAnsi="Garamond"/>
        </w:rPr>
        <w:t>i</w:t>
      </w:r>
      <w:proofErr w:type="spellEnd"/>
      <w:r w:rsidRPr="004279CC">
        <w:rPr>
          <w:rFonts w:ascii="Garamond" w:hAnsi="Garamond"/>
        </w:rPr>
        <w:t xml:space="preserve">) </w:t>
      </w:r>
      <w:proofErr w:type="gramStart"/>
      <w:r w:rsidRPr="004279CC">
        <w:rPr>
          <w:rFonts w:ascii="Garamond" w:hAnsi="Garamond"/>
        </w:rPr>
        <w:t>wheat</w:t>
      </w:r>
      <w:proofErr w:type="gramEnd"/>
      <w:r w:rsidRPr="004279CC">
        <w:rPr>
          <w:rFonts w:ascii="Garamond" w:hAnsi="Garamond"/>
        </w:rPr>
        <w:t xml:space="preserve"> production (ii) lumbering (iii)  trapping and (iv) tallest trees in the world.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Explain the process of the following: 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  (</w:t>
      </w:r>
      <w:proofErr w:type="spellStart"/>
      <w:r w:rsidRPr="004279CC">
        <w:rPr>
          <w:rFonts w:ascii="Garamond" w:hAnsi="Garamond"/>
        </w:rPr>
        <w:t>i</w:t>
      </w:r>
      <w:proofErr w:type="spellEnd"/>
      <w:r w:rsidRPr="004279CC">
        <w:rPr>
          <w:rFonts w:ascii="Garamond" w:hAnsi="Garamond"/>
        </w:rPr>
        <w:t xml:space="preserve">) </w:t>
      </w:r>
      <w:proofErr w:type="spellStart"/>
      <w:proofErr w:type="gramStart"/>
      <w:r w:rsidRPr="004279CC">
        <w:rPr>
          <w:rFonts w:ascii="Garamond" w:hAnsi="Garamond"/>
        </w:rPr>
        <w:t>ammonification</w:t>
      </w:r>
      <w:proofErr w:type="spellEnd"/>
      <w:proofErr w:type="gramEnd"/>
      <w:r w:rsidRPr="004279CC">
        <w:rPr>
          <w:rFonts w:ascii="Garamond" w:hAnsi="Garamond"/>
        </w:rPr>
        <w:t xml:space="preserve"> (ii) nitrification (iii) nitrogen fixation 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</w:t>
      </w:r>
      <w:proofErr w:type="gramStart"/>
      <w:r w:rsidRPr="004279CC">
        <w:rPr>
          <w:rFonts w:ascii="Garamond" w:hAnsi="Garamond"/>
        </w:rPr>
        <w:t>bi</w:t>
      </w:r>
      <w:proofErr w:type="gramEnd"/>
      <w:r w:rsidRPr="004279CC">
        <w:rPr>
          <w:rFonts w:ascii="Garamond" w:hAnsi="Garamond"/>
        </w:rPr>
        <w:t>. Define the term biome.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Describe the human population pyramid.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</w:p>
    <w:p w:rsidR="00B56DAE" w:rsidRPr="004279CC" w:rsidRDefault="00B56DAE" w:rsidP="00B56DAE">
      <w:pPr>
        <w:jc w:val="both"/>
        <w:rPr>
          <w:rFonts w:ascii="Garamond" w:hAnsi="Garamond"/>
        </w:rPr>
      </w:pPr>
      <w:proofErr w:type="gramStart"/>
      <w:r w:rsidRPr="004279CC">
        <w:rPr>
          <w:rFonts w:ascii="Garamond" w:hAnsi="Garamond"/>
        </w:rPr>
        <w:t>5ai.Define a community?</w:t>
      </w:r>
      <w:proofErr w:type="gramEnd"/>
    </w:p>
    <w:p w:rsidR="00B56DAE" w:rsidRPr="004279CC" w:rsidRDefault="00B56DAE" w:rsidP="004279CC">
      <w:pPr>
        <w:ind w:left="426" w:hanging="426"/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Compare the tropical rain forest and the savanna in terms of rainfall, animal types, vegetation   </w:t>
      </w:r>
      <w:r w:rsidR="004279CC">
        <w:rPr>
          <w:rFonts w:ascii="Garamond" w:hAnsi="Garamond"/>
        </w:rPr>
        <w:t xml:space="preserve">  </w:t>
      </w:r>
      <w:r w:rsidRPr="004279CC">
        <w:rPr>
          <w:rFonts w:ascii="Garamond" w:hAnsi="Garamond"/>
        </w:rPr>
        <w:t>and burning by fire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b. Describe the structure of a community.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>6ai. List the important climatic factors that determine the distribution of terrestrial biomes.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Describe how the explosive growth of human population affects the environment.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</w:t>
      </w:r>
      <w:proofErr w:type="gramStart"/>
      <w:r w:rsidRPr="004279CC">
        <w:rPr>
          <w:rFonts w:ascii="Garamond" w:hAnsi="Garamond"/>
        </w:rPr>
        <w:t>bi</w:t>
      </w:r>
      <w:proofErr w:type="gramEnd"/>
      <w:r w:rsidRPr="004279CC">
        <w:rPr>
          <w:rFonts w:ascii="Garamond" w:hAnsi="Garamond"/>
        </w:rPr>
        <w:t>. What did you understand by the term ecological succession?</w:t>
      </w:r>
    </w:p>
    <w:p w:rsidR="00B56DAE" w:rsidRPr="004279CC" w:rsidRDefault="00B56DAE" w:rsidP="00B56DAE">
      <w:pPr>
        <w:jc w:val="both"/>
        <w:rPr>
          <w:rFonts w:ascii="Garamond" w:hAnsi="Garamond"/>
        </w:rPr>
      </w:pPr>
      <w:r w:rsidRPr="004279CC">
        <w:rPr>
          <w:rFonts w:ascii="Garamond" w:hAnsi="Garamond"/>
        </w:rPr>
        <w:t xml:space="preserve">  ii. Write short notes on the following:   </w:t>
      </w:r>
    </w:p>
    <w:p w:rsidR="00B56DAE" w:rsidRPr="004279CC" w:rsidRDefault="00B56DAE" w:rsidP="00B56D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279CC">
        <w:rPr>
          <w:rFonts w:ascii="Garamond" w:hAnsi="Garamond"/>
        </w:rPr>
        <w:t>pyramid of biomass (ii) pyramid of energy (iii) pyramid of numbers</w:t>
      </w:r>
    </w:p>
    <w:p w:rsidR="001D0E04" w:rsidRPr="004279CC" w:rsidRDefault="001D0E04">
      <w:pPr>
        <w:rPr>
          <w:rFonts w:ascii="Garamond" w:hAnsi="Garamond"/>
        </w:rPr>
      </w:pPr>
    </w:p>
    <w:sectPr w:rsidR="001D0E04" w:rsidRPr="004279CC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117"/>
    <w:multiLevelType w:val="hybridMultilevel"/>
    <w:tmpl w:val="3A80BE60"/>
    <w:lvl w:ilvl="0" w:tplc="DC344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FD1"/>
    <w:multiLevelType w:val="hybridMultilevel"/>
    <w:tmpl w:val="809A3A3E"/>
    <w:lvl w:ilvl="0" w:tplc="8B5A9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DAE"/>
    <w:rsid w:val="001D0E04"/>
    <w:rsid w:val="004279CC"/>
    <w:rsid w:val="00740155"/>
    <w:rsid w:val="00B50DB9"/>
    <w:rsid w:val="00B56DAE"/>
    <w:rsid w:val="00E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D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2013-06-20T07:24:00Z</cp:lastPrinted>
  <dcterms:created xsi:type="dcterms:W3CDTF">2013-06-20T08:15:00Z</dcterms:created>
  <dcterms:modified xsi:type="dcterms:W3CDTF">2013-06-20T08:15:00Z</dcterms:modified>
</cp:coreProperties>
</file>