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AF" w:rsidRPr="00874F9B" w:rsidRDefault="002B44AF" w:rsidP="002B44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-387985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4AF" w:rsidRPr="00874F9B" w:rsidRDefault="002B44AF" w:rsidP="002B44AF">
      <w:pPr>
        <w:rPr>
          <w:sz w:val="24"/>
          <w:szCs w:val="24"/>
        </w:rPr>
      </w:pPr>
    </w:p>
    <w:p w:rsidR="002B44AF" w:rsidRPr="003717CA" w:rsidRDefault="002B44AF" w:rsidP="002B44A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B44AF" w:rsidRPr="003717CA" w:rsidRDefault="002B44AF" w:rsidP="002B44A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B44AF" w:rsidRPr="003717CA" w:rsidRDefault="002B44AF" w:rsidP="002B44A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B44AF" w:rsidRDefault="002B44AF" w:rsidP="002B44A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B44AF" w:rsidRPr="003717CA" w:rsidRDefault="002B44AF" w:rsidP="002B44A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B44AF" w:rsidRPr="002B44AF" w:rsidRDefault="002B44AF" w:rsidP="002B44A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B44AF">
        <w:rPr>
          <w:rFonts w:ascii="Garamond" w:hAnsi="Garamond"/>
          <w:b/>
          <w:sz w:val="24"/>
          <w:szCs w:val="24"/>
        </w:rPr>
        <w:t xml:space="preserve">COURSE CODE: </w:t>
      </w:r>
      <w:r w:rsidRPr="002B44AF">
        <w:rPr>
          <w:rFonts w:ascii="Garamond" w:hAnsi="Garamond" w:cs="Times New Roman"/>
          <w:b/>
          <w:sz w:val="24"/>
          <w:szCs w:val="24"/>
        </w:rPr>
        <w:t>CHS303</w:t>
      </w:r>
    </w:p>
    <w:p w:rsidR="002B44AF" w:rsidRPr="002B44AF" w:rsidRDefault="002B44AF" w:rsidP="002B44A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B44AF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2B44AF">
        <w:rPr>
          <w:rFonts w:ascii="Garamond" w:hAnsi="Garamond" w:cs="Times New Roman"/>
          <w:b/>
          <w:sz w:val="24"/>
          <w:szCs w:val="24"/>
        </w:rPr>
        <w:t xml:space="preserve">Introduction to Clinical Laboratory Techniques </w:t>
      </w:r>
      <w:bookmarkEnd w:id="0"/>
      <w:r w:rsidRPr="002B44AF">
        <w:rPr>
          <w:rFonts w:ascii="Garamond" w:hAnsi="Garamond" w:cs="Times New Roman"/>
          <w:b/>
          <w:sz w:val="24"/>
          <w:szCs w:val="24"/>
        </w:rPr>
        <w:t>(2 units)</w:t>
      </w:r>
    </w:p>
    <w:p w:rsidR="002B44AF" w:rsidRPr="002B44AF" w:rsidRDefault="002B44AF" w:rsidP="002B44A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B44AF">
        <w:rPr>
          <w:rFonts w:ascii="Garamond" w:hAnsi="Garamond"/>
          <w:b/>
          <w:sz w:val="24"/>
          <w:szCs w:val="24"/>
        </w:rPr>
        <w:t>TIME ALLOWED:</w:t>
      </w:r>
      <w:r w:rsidRPr="002B44AF">
        <w:rPr>
          <w:rFonts w:ascii="Garamond" w:hAnsi="Garamond" w:cs="Times New Roman"/>
          <w:b/>
          <w:sz w:val="24"/>
          <w:szCs w:val="24"/>
        </w:rPr>
        <w:t>2Hours</w:t>
      </w:r>
    </w:p>
    <w:p w:rsidR="002B44AF" w:rsidRPr="002B44AF" w:rsidRDefault="002B44AF" w:rsidP="002B44AF">
      <w:pPr>
        <w:spacing w:after="0" w:line="240" w:lineRule="auto"/>
        <w:ind w:left="2160" w:hanging="2160"/>
        <w:rPr>
          <w:rFonts w:ascii="Garamond" w:hAnsi="Garamond"/>
          <w:b/>
          <w:sz w:val="24"/>
          <w:szCs w:val="24"/>
        </w:rPr>
      </w:pPr>
      <w:r w:rsidRPr="002B44AF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B44AF">
        <w:rPr>
          <w:rFonts w:ascii="Garamond" w:hAnsi="Garamond" w:cs="Times New Roman"/>
          <w:b/>
          <w:sz w:val="24"/>
          <w:szCs w:val="24"/>
        </w:rPr>
        <w:t>Read the questions carefully. There are six questions to answer four. All questions carry equal marks (17 ½ %) each</w:t>
      </w:r>
    </w:p>
    <w:p w:rsidR="00893E91" w:rsidRPr="002B44AF" w:rsidRDefault="00893E91" w:rsidP="002B44AF">
      <w:pPr>
        <w:rPr>
          <w:rFonts w:ascii="Garamond" w:hAnsi="Garamond" w:cs="Times New Roman"/>
          <w:bCs/>
          <w:sz w:val="28"/>
          <w:szCs w:val="28"/>
        </w:rPr>
      </w:pPr>
    </w:p>
    <w:p w:rsidR="00893E91" w:rsidRPr="002B44AF" w:rsidRDefault="007E3E69" w:rsidP="00893E91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1</w:t>
      </w:r>
    </w:p>
    <w:p w:rsidR="003F738F" w:rsidRPr="002B44AF" w:rsidRDefault="00212CE1" w:rsidP="003F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Discuss </w:t>
      </w:r>
      <w:r w:rsidR="003F738F" w:rsidRPr="002B44AF">
        <w:rPr>
          <w:rFonts w:ascii="Garamond" w:hAnsi="Garamond" w:cs="Times New Roman"/>
          <w:sz w:val="28"/>
          <w:szCs w:val="28"/>
        </w:rPr>
        <w:t>clinical examination</w:t>
      </w:r>
      <w:r w:rsidR="003F738F" w:rsidRPr="002B44AF">
        <w:rPr>
          <w:rFonts w:ascii="Garamond" w:hAnsi="Garamond" w:cs="Times New Roman"/>
          <w:sz w:val="28"/>
          <w:szCs w:val="28"/>
          <w:lang w:val="en-US"/>
        </w:rPr>
        <w:t>.</w:t>
      </w:r>
      <w:r w:rsidR="00875132" w:rsidRPr="002B44AF">
        <w:rPr>
          <w:rFonts w:ascii="Garamond" w:hAnsi="Garamond" w:cs="Times New Roman"/>
          <w:sz w:val="28"/>
          <w:szCs w:val="28"/>
        </w:rPr>
        <w:t>(10</w:t>
      </w:r>
      <w:r w:rsidR="003F738F" w:rsidRPr="002B44AF">
        <w:rPr>
          <w:rFonts w:ascii="Garamond" w:hAnsi="Garamond" w:cs="Times New Roman"/>
          <w:sz w:val="28"/>
          <w:szCs w:val="28"/>
        </w:rPr>
        <w:t>marks)</w:t>
      </w:r>
    </w:p>
    <w:p w:rsidR="004A7543" w:rsidRPr="002B44AF" w:rsidRDefault="004A7543" w:rsidP="00533F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  <w:lang w:val="en-US"/>
        </w:rPr>
        <w:t>What is Medical Tests?</w:t>
      </w:r>
      <w:r w:rsidR="00875132" w:rsidRPr="002B44AF">
        <w:rPr>
          <w:rFonts w:ascii="Garamond" w:hAnsi="Garamond" w:cs="Times New Roman"/>
          <w:sz w:val="28"/>
          <w:szCs w:val="28"/>
        </w:rPr>
        <w:t>(</w:t>
      </w:r>
      <w:r w:rsidR="00875132" w:rsidRPr="002B44AF">
        <w:rPr>
          <w:rFonts w:ascii="Garamond" w:hAnsi="Garamond" w:cs="Times New Roman"/>
          <w:b/>
          <w:sz w:val="28"/>
          <w:szCs w:val="28"/>
          <w:lang w:val="en-US"/>
        </w:rPr>
        <w:t xml:space="preserve">7 ½ </w:t>
      </w:r>
      <w:r w:rsidR="00533F75" w:rsidRPr="002B44AF">
        <w:rPr>
          <w:rFonts w:ascii="Garamond" w:hAnsi="Garamond" w:cs="Times New Roman"/>
          <w:sz w:val="28"/>
          <w:szCs w:val="28"/>
        </w:rPr>
        <w:t>marks)</w:t>
      </w:r>
    </w:p>
    <w:p w:rsidR="004A7543" w:rsidRPr="002B44AF" w:rsidRDefault="004A7543" w:rsidP="004A7543">
      <w:pPr>
        <w:pStyle w:val="ListParagraph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893E91" w:rsidRPr="002B44AF" w:rsidRDefault="00E05DE3" w:rsidP="00893E91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2</w:t>
      </w:r>
    </w:p>
    <w:p w:rsidR="004E3B1E" w:rsidRPr="002B44AF" w:rsidRDefault="004E3B1E" w:rsidP="004E3B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>How many groups of diseases do we have?(</w:t>
      </w:r>
      <w:r w:rsidR="00CE7783" w:rsidRPr="002B44AF">
        <w:rPr>
          <w:rFonts w:ascii="Garamond" w:hAnsi="Garamond" w:cs="Times New Roman"/>
          <w:sz w:val="28"/>
          <w:szCs w:val="28"/>
        </w:rPr>
        <w:t xml:space="preserve">4 ½ </w:t>
      </w:r>
      <w:r w:rsidRPr="002B44AF">
        <w:rPr>
          <w:rFonts w:ascii="Garamond" w:hAnsi="Garamond" w:cs="Times New Roman"/>
          <w:sz w:val="28"/>
          <w:szCs w:val="28"/>
        </w:rPr>
        <w:t>marks)</w:t>
      </w:r>
    </w:p>
    <w:p w:rsidR="004E3B1E" w:rsidRPr="002B44AF" w:rsidRDefault="004E3B1E" w:rsidP="004E3B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>Explain them.  (1</w:t>
      </w:r>
      <w:r w:rsidR="003F5357" w:rsidRPr="002B44AF">
        <w:rPr>
          <w:rFonts w:ascii="Garamond" w:hAnsi="Garamond" w:cs="Times New Roman"/>
          <w:sz w:val="28"/>
          <w:szCs w:val="28"/>
        </w:rPr>
        <w:t xml:space="preserve">0 </w:t>
      </w:r>
      <w:r w:rsidRPr="002B44AF">
        <w:rPr>
          <w:rFonts w:ascii="Garamond" w:hAnsi="Garamond" w:cs="Times New Roman"/>
          <w:sz w:val="28"/>
          <w:szCs w:val="28"/>
        </w:rPr>
        <w:t>marks)</w:t>
      </w:r>
    </w:p>
    <w:p w:rsidR="0078069E" w:rsidRPr="002B44AF" w:rsidRDefault="003F5357" w:rsidP="007806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  <w:lang w:val="en-US"/>
        </w:rPr>
      </w:pPr>
      <w:r w:rsidRPr="002B44AF">
        <w:rPr>
          <w:rFonts w:ascii="Garamond" w:hAnsi="Garamond" w:cs="Times New Roman"/>
          <w:sz w:val="28"/>
          <w:szCs w:val="28"/>
        </w:rPr>
        <w:t>List the</w:t>
      </w:r>
      <w:r w:rsidR="0078069E" w:rsidRPr="002B44AF">
        <w:rPr>
          <w:rFonts w:ascii="Garamond" w:hAnsi="Garamond" w:cs="Times New Roman"/>
          <w:sz w:val="28"/>
          <w:szCs w:val="28"/>
        </w:rPr>
        <w:t xml:space="preserve"> tests</w:t>
      </w:r>
      <w:r w:rsidRPr="002B44AF">
        <w:rPr>
          <w:rFonts w:ascii="Garamond" w:hAnsi="Garamond" w:cs="Times New Roman"/>
          <w:sz w:val="28"/>
          <w:szCs w:val="28"/>
        </w:rPr>
        <w:t xml:space="preserve"> that require overnight test. (</w:t>
      </w:r>
      <w:r w:rsidR="00CE7783" w:rsidRPr="002B44AF">
        <w:rPr>
          <w:rFonts w:ascii="Garamond" w:hAnsi="Garamond" w:cs="Times New Roman"/>
          <w:sz w:val="28"/>
          <w:szCs w:val="28"/>
        </w:rPr>
        <w:t xml:space="preserve">3 </w:t>
      </w:r>
      <w:r w:rsidR="0078069E" w:rsidRPr="002B44AF">
        <w:rPr>
          <w:rFonts w:ascii="Garamond" w:hAnsi="Garamond" w:cs="Times New Roman"/>
          <w:sz w:val="28"/>
          <w:szCs w:val="28"/>
        </w:rPr>
        <w:t>marks)</w:t>
      </w:r>
    </w:p>
    <w:p w:rsidR="0078069E" w:rsidRPr="002B44AF" w:rsidRDefault="0078069E" w:rsidP="0078069E">
      <w:pPr>
        <w:pStyle w:val="ListParagraph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893E91" w:rsidRPr="002B44AF" w:rsidRDefault="00116171" w:rsidP="00893E91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3</w:t>
      </w:r>
    </w:p>
    <w:p w:rsidR="00116171" w:rsidRPr="002B44AF" w:rsidRDefault="00116171" w:rsidP="001161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From which part of the body do you collect </w:t>
      </w:r>
      <w:r w:rsidRPr="002B44AF">
        <w:rPr>
          <w:rFonts w:ascii="Garamond" w:hAnsi="Garamond" w:cs="Times New Roman"/>
          <w:sz w:val="28"/>
          <w:szCs w:val="28"/>
          <w:lang w:val="en-US"/>
        </w:rPr>
        <w:t>blood for laboratory test? (</w:t>
      </w:r>
      <w:r w:rsidR="009D24CE" w:rsidRPr="002B44AF">
        <w:rPr>
          <w:rFonts w:ascii="Garamond" w:hAnsi="Garamond" w:cs="Times New Roman"/>
          <w:sz w:val="28"/>
          <w:szCs w:val="28"/>
          <w:lang w:val="en-US"/>
        </w:rPr>
        <w:t>6</w:t>
      </w:r>
      <w:r w:rsidRPr="002B44AF">
        <w:rPr>
          <w:rFonts w:ascii="Garamond" w:hAnsi="Garamond" w:cs="Times New Roman"/>
          <w:sz w:val="28"/>
          <w:szCs w:val="28"/>
          <w:lang w:val="en-US"/>
        </w:rPr>
        <w:t xml:space="preserve"> marks)</w:t>
      </w:r>
    </w:p>
    <w:p w:rsidR="00116171" w:rsidRPr="002B44AF" w:rsidRDefault="00116171" w:rsidP="00116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u w:val="single"/>
          <w:lang w:val="en-US"/>
        </w:rPr>
      </w:pPr>
      <w:r w:rsidRPr="002B44AF">
        <w:rPr>
          <w:rFonts w:ascii="Garamond" w:hAnsi="Garamond" w:cs="Times New Roman"/>
          <w:sz w:val="28"/>
          <w:szCs w:val="28"/>
          <w:lang w:val="en-US"/>
        </w:rPr>
        <w:t>What is the step involved in obtaining an appropriate, identified blood specimen for laboratory test called? Explain further</w:t>
      </w:r>
      <w:r w:rsidR="009D24CE" w:rsidRPr="002B44AF">
        <w:rPr>
          <w:rFonts w:ascii="Garamond" w:hAnsi="Garamond" w:cs="Times New Roman"/>
          <w:sz w:val="28"/>
          <w:szCs w:val="28"/>
          <w:lang w:val="en-US"/>
        </w:rPr>
        <w:t>.</w:t>
      </w:r>
      <w:r w:rsidRPr="002B44AF">
        <w:rPr>
          <w:rFonts w:ascii="Garamond" w:hAnsi="Garamond" w:cs="Times New Roman"/>
          <w:sz w:val="28"/>
          <w:szCs w:val="28"/>
          <w:lang w:val="en-US"/>
        </w:rPr>
        <w:t>(6 marks)</w:t>
      </w:r>
    </w:p>
    <w:p w:rsidR="00116171" w:rsidRPr="002B44AF" w:rsidRDefault="00116171" w:rsidP="00116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2B44AF">
        <w:rPr>
          <w:rFonts w:ascii="Garamond" w:hAnsi="Garamond" w:cs="Times New Roman"/>
          <w:sz w:val="28"/>
          <w:szCs w:val="28"/>
        </w:rPr>
        <w:t>How many types of urine specimens do we have?  List them.  (</w:t>
      </w:r>
      <w:r w:rsidR="009D24CE" w:rsidRPr="002B44AF">
        <w:rPr>
          <w:rFonts w:ascii="Garamond" w:hAnsi="Garamond" w:cs="Times New Roman"/>
          <w:sz w:val="28"/>
          <w:szCs w:val="28"/>
        </w:rPr>
        <w:t>5</w:t>
      </w:r>
      <w:r w:rsidRPr="002B44AF">
        <w:rPr>
          <w:rFonts w:ascii="Garamond" w:hAnsi="Garamond" w:cs="Times New Roman"/>
          <w:sz w:val="28"/>
          <w:szCs w:val="28"/>
        </w:rPr>
        <w:t xml:space="preserve"> ½ marks)</w:t>
      </w:r>
    </w:p>
    <w:p w:rsidR="00893E91" w:rsidRPr="002B44AF" w:rsidRDefault="00893E91" w:rsidP="00334AF5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893E91" w:rsidRPr="002B44AF" w:rsidRDefault="00334AF5" w:rsidP="00893E91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4</w:t>
      </w:r>
    </w:p>
    <w:p w:rsidR="00893E91" w:rsidRPr="002B44AF" w:rsidRDefault="00893E91" w:rsidP="00893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With the use of a table, describe the internationally </w:t>
      </w:r>
      <w:r w:rsidR="007D7594" w:rsidRPr="002B44AF">
        <w:rPr>
          <w:rFonts w:ascii="Garamond" w:hAnsi="Garamond" w:cs="Times New Roman"/>
          <w:sz w:val="28"/>
          <w:szCs w:val="28"/>
        </w:rPr>
        <w:t>accepted</w:t>
      </w:r>
      <w:r w:rsidRPr="002B44AF">
        <w:rPr>
          <w:rFonts w:ascii="Garamond" w:hAnsi="Garamond" w:cs="Times New Roman"/>
          <w:sz w:val="28"/>
          <w:szCs w:val="28"/>
        </w:rPr>
        <w:t xml:space="preserve"> colour codes for blood specimen cont</w:t>
      </w:r>
      <w:r w:rsidR="008F44E6" w:rsidRPr="002B44AF">
        <w:rPr>
          <w:rFonts w:ascii="Garamond" w:hAnsi="Garamond" w:cs="Times New Roman"/>
          <w:sz w:val="28"/>
          <w:szCs w:val="28"/>
        </w:rPr>
        <w:t>ainers for laboratory tests. (17</w:t>
      </w:r>
      <w:r w:rsidR="008F44E6" w:rsidRPr="002B44AF">
        <w:rPr>
          <w:rFonts w:ascii="Garamond" w:hAnsi="Garamond" w:cs="Times New Roman"/>
          <w:b/>
          <w:sz w:val="28"/>
          <w:szCs w:val="28"/>
        </w:rPr>
        <w:t>½</w:t>
      </w:r>
      <w:r w:rsidRPr="002B44AF">
        <w:rPr>
          <w:rFonts w:ascii="Garamond" w:hAnsi="Garamond" w:cs="Times New Roman"/>
          <w:sz w:val="28"/>
          <w:szCs w:val="28"/>
        </w:rPr>
        <w:t xml:space="preserve"> marks)</w:t>
      </w:r>
    </w:p>
    <w:p w:rsidR="00062A88" w:rsidRPr="002B44AF" w:rsidRDefault="00062A88" w:rsidP="00062A8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62A88" w:rsidRPr="002B44AF" w:rsidRDefault="00B47294" w:rsidP="00062A88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5</w:t>
      </w:r>
    </w:p>
    <w:p w:rsidR="009C3F31" w:rsidRPr="002B44AF" w:rsidRDefault="00E411F6" w:rsidP="00062A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List </w:t>
      </w:r>
      <w:r w:rsidRPr="002B44AF">
        <w:rPr>
          <w:rFonts w:ascii="Garamond" w:hAnsi="Garamond" w:cs="Times New Roman"/>
          <w:sz w:val="28"/>
          <w:szCs w:val="28"/>
          <w:lang w:val="en-US"/>
        </w:rPr>
        <w:t>some important techniques employed in the clinical laboratory analysis</w:t>
      </w:r>
    </w:p>
    <w:p w:rsidR="00062A88" w:rsidRPr="002B44AF" w:rsidRDefault="009C3F31" w:rsidP="009C3F31">
      <w:pPr>
        <w:pStyle w:val="ListParagraph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>(</w:t>
      </w:r>
      <w:r w:rsidR="00433E29" w:rsidRPr="002B44AF">
        <w:rPr>
          <w:rFonts w:ascii="Garamond" w:hAnsi="Garamond" w:cs="Times New Roman"/>
          <w:sz w:val="28"/>
          <w:szCs w:val="28"/>
        </w:rPr>
        <w:t xml:space="preserve">4 </w:t>
      </w:r>
      <w:r w:rsidR="00062A88" w:rsidRPr="002B44AF">
        <w:rPr>
          <w:rFonts w:ascii="Garamond" w:hAnsi="Garamond" w:cs="Times New Roman"/>
          <w:sz w:val="28"/>
          <w:szCs w:val="28"/>
        </w:rPr>
        <w:t>marks)</w:t>
      </w:r>
    </w:p>
    <w:p w:rsidR="00062A88" w:rsidRPr="002B44AF" w:rsidRDefault="00062A88" w:rsidP="00062A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>Discuss the four major divisions of clinical l</w:t>
      </w:r>
      <w:r w:rsidR="00433E29" w:rsidRPr="002B44AF">
        <w:rPr>
          <w:rFonts w:ascii="Garamond" w:hAnsi="Garamond" w:cs="Times New Roman"/>
          <w:sz w:val="28"/>
          <w:szCs w:val="28"/>
        </w:rPr>
        <w:t>aboratory. (13</w:t>
      </w:r>
      <w:r w:rsidR="00B47294" w:rsidRPr="002B44AF">
        <w:rPr>
          <w:rFonts w:ascii="Garamond" w:hAnsi="Garamond" w:cs="Times New Roman"/>
          <w:sz w:val="28"/>
          <w:szCs w:val="28"/>
        </w:rPr>
        <w:t xml:space="preserve"> ½ </w:t>
      </w:r>
      <w:r w:rsidRPr="002B44AF">
        <w:rPr>
          <w:rFonts w:ascii="Garamond" w:hAnsi="Garamond" w:cs="Times New Roman"/>
          <w:sz w:val="28"/>
          <w:szCs w:val="28"/>
        </w:rPr>
        <w:t xml:space="preserve"> marks)</w:t>
      </w:r>
    </w:p>
    <w:p w:rsidR="00062A88" w:rsidRPr="002B44AF" w:rsidRDefault="00062A88" w:rsidP="00062A88">
      <w:pPr>
        <w:pStyle w:val="ListParagraph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7E3E69" w:rsidRPr="002B44AF" w:rsidRDefault="007E3E69" w:rsidP="007E3E69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B44AF">
        <w:rPr>
          <w:rFonts w:ascii="Garamond" w:hAnsi="Garamond" w:cs="Times New Roman"/>
          <w:b/>
          <w:sz w:val="28"/>
          <w:szCs w:val="28"/>
        </w:rPr>
        <w:t>QUESTION 6</w:t>
      </w:r>
    </w:p>
    <w:p w:rsidR="007E3E69" w:rsidRPr="002B44AF" w:rsidRDefault="007E3E69" w:rsidP="007E3E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Define the following: Electrophoresis, Optical Techniques, Chromatography,  A microscope and  </w:t>
      </w:r>
      <w:r w:rsidRPr="002B44AF">
        <w:rPr>
          <w:rFonts w:ascii="Garamond" w:hAnsi="Garamond" w:cs="Times New Roman"/>
          <w:bCs/>
          <w:sz w:val="28"/>
          <w:szCs w:val="28"/>
          <w:lang w:val="en-US"/>
        </w:rPr>
        <w:t>Centrifugation</w:t>
      </w:r>
      <w:r w:rsidR="00433E29" w:rsidRPr="002B44AF">
        <w:rPr>
          <w:rFonts w:ascii="Garamond" w:hAnsi="Garamond" w:cs="Times New Roman"/>
          <w:sz w:val="28"/>
          <w:szCs w:val="28"/>
        </w:rPr>
        <w:t xml:space="preserve">(7 </w:t>
      </w:r>
      <w:r w:rsidR="00433E29" w:rsidRPr="002B44AF">
        <w:rPr>
          <w:rFonts w:ascii="Garamond" w:hAnsi="Garamond" w:cs="Times New Roman"/>
          <w:b/>
          <w:sz w:val="28"/>
          <w:szCs w:val="28"/>
        </w:rPr>
        <w:t xml:space="preserve">½ </w:t>
      </w:r>
      <w:r w:rsidRPr="002B44AF">
        <w:rPr>
          <w:rFonts w:ascii="Garamond" w:hAnsi="Garamond" w:cs="Times New Roman"/>
          <w:sz w:val="28"/>
          <w:szCs w:val="28"/>
        </w:rPr>
        <w:t>marks)</w:t>
      </w:r>
    </w:p>
    <w:p w:rsidR="007E3E69" w:rsidRPr="002B44AF" w:rsidRDefault="007E3E69" w:rsidP="007E3E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B44AF">
        <w:rPr>
          <w:rFonts w:ascii="Garamond" w:hAnsi="Garamond" w:cs="Times New Roman"/>
          <w:sz w:val="28"/>
          <w:szCs w:val="28"/>
        </w:rPr>
        <w:t xml:space="preserve">How do you carry out </w:t>
      </w:r>
      <w:r w:rsidRPr="002B44AF">
        <w:rPr>
          <w:rFonts w:ascii="Garamond" w:hAnsi="Garamond" w:cs="Times New Roman"/>
          <w:bCs/>
          <w:sz w:val="28"/>
          <w:szCs w:val="28"/>
        </w:rPr>
        <w:t>urine pregnancy test</w:t>
      </w:r>
      <w:r w:rsidRPr="002B44AF">
        <w:rPr>
          <w:rFonts w:ascii="Garamond" w:hAnsi="Garamond" w:cs="Times New Roman"/>
          <w:sz w:val="28"/>
          <w:szCs w:val="28"/>
        </w:rPr>
        <w:t xml:space="preserve"> using </w:t>
      </w:r>
      <w:r w:rsidRPr="002B44AF">
        <w:rPr>
          <w:rFonts w:ascii="Garamond" w:hAnsi="Garamond" w:cs="Times New Roman"/>
          <w:bCs/>
          <w:sz w:val="28"/>
          <w:szCs w:val="28"/>
        </w:rPr>
        <w:t xml:space="preserve">pregnancy test strips? </w:t>
      </w:r>
      <w:r w:rsidR="00433E29" w:rsidRPr="002B44AF">
        <w:rPr>
          <w:rFonts w:ascii="Garamond" w:hAnsi="Garamond" w:cs="Times New Roman"/>
          <w:bCs/>
          <w:sz w:val="28"/>
          <w:szCs w:val="28"/>
        </w:rPr>
        <w:t>(10</w:t>
      </w:r>
      <w:r w:rsidRPr="002B44AF">
        <w:rPr>
          <w:rFonts w:ascii="Garamond" w:hAnsi="Garamond" w:cs="Times New Roman"/>
          <w:bCs/>
          <w:sz w:val="28"/>
          <w:szCs w:val="28"/>
        </w:rPr>
        <w:t xml:space="preserve"> marks)</w:t>
      </w:r>
    </w:p>
    <w:p w:rsidR="00455AD0" w:rsidRDefault="00455AD0"/>
    <w:sectPr w:rsidR="00455AD0" w:rsidSect="009C3F31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AC4"/>
    <w:multiLevelType w:val="hybridMultilevel"/>
    <w:tmpl w:val="2D8264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5E1"/>
    <w:multiLevelType w:val="hybridMultilevel"/>
    <w:tmpl w:val="4C1A0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999"/>
    <w:multiLevelType w:val="hybridMultilevel"/>
    <w:tmpl w:val="DF8A2C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D3F"/>
    <w:multiLevelType w:val="hybridMultilevel"/>
    <w:tmpl w:val="D7E63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78F7"/>
    <w:multiLevelType w:val="hybridMultilevel"/>
    <w:tmpl w:val="594AC3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19BE"/>
    <w:multiLevelType w:val="hybridMultilevel"/>
    <w:tmpl w:val="65D8981C"/>
    <w:lvl w:ilvl="0" w:tplc="DA1261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4BB"/>
    <w:multiLevelType w:val="hybridMultilevel"/>
    <w:tmpl w:val="7E6A2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46A3"/>
    <w:multiLevelType w:val="hybridMultilevel"/>
    <w:tmpl w:val="4B987638"/>
    <w:lvl w:ilvl="0" w:tplc="BA5E51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E91"/>
    <w:rsid w:val="00062A88"/>
    <w:rsid w:val="000D0023"/>
    <w:rsid w:val="00116171"/>
    <w:rsid w:val="00155DED"/>
    <w:rsid w:val="001923D8"/>
    <w:rsid w:val="00212CE1"/>
    <w:rsid w:val="002B44AF"/>
    <w:rsid w:val="00334AF5"/>
    <w:rsid w:val="003E7A07"/>
    <w:rsid w:val="003F5357"/>
    <w:rsid w:val="003F5393"/>
    <w:rsid w:val="003F738F"/>
    <w:rsid w:val="00433E29"/>
    <w:rsid w:val="00455AD0"/>
    <w:rsid w:val="00462635"/>
    <w:rsid w:val="004A7543"/>
    <w:rsid w:val="004E3B1E"/>
    <w:rsid w:val="00533F75"/>
    <w:rsid w:val="0053524B"/>
    <w:rsid w:val="00545D80"/>
    <w:rsid w:val="0060566E"/>
    <w:rsid w:val="00623ED3"/>
    <w:rsid w:val="0078069E"/>
    <w:rsid w:val="007D7594"/>
    <w:rsid w:val="007E3E69"/>
    <w:rsid w:val="007E5EA0"/>
    <w:rsid w:val="00875132"/>
    <w:rsid w:val="00893E91"/>
    <w:rsid w:val="008A1706"/>
    <w:rsid w:val="008A3649"/>
    <w:rsid w:val="008F44E6"/>
    <w:rsid w:val="00941892"/>
    <w:rsid w:val="009534D4"/>
    <w:rsid w:val="00965C1E"/>
    <w:rsid w:val="00993971"/>
    <w:rsid w:val="009C3F31"/>
    <w:rsid w:val="009D24CE"/>
    <w:rsid w:val="009E0683"/>
    <w:rsid w:val="00A12056"/>
    <w:rsid w:val="00A96145"/>
    <w:rsid w:val="00AD41F0"/>
    <w:rsid w:val="00AD5512"/>
    <w:rsid w:val="00AD6B74"/>
    <w:rsid w:val="00AE2EF9"/>
    <w:rsid w:val="00B47294"/>
    <w:rsid w:val="00B87F35"/>
    <w:rsid w:val="00C009EC"/>
    <w:rsid w:val="00CA1D8B"/>
    <w:rsid w:val="00CA7048"/>
    <w:rsid w:val="00CE7783"/>
    <w:rsid w:val="00D028C9"/>
    <w:rsid w:val="00D33AF8"/>
    <w:rsid w:val="00DA4FC2"/>
    <w:rsid w:val="00DB462F"/>
    <w:rsid w:val="00DE07A3"/>
    <w:rsid w:val="00E024EA"/>
    <w:rsid w:val="00E05DE3"/>
    <w:rsid w:val="00E411F6"/>
    <w:rsid w:val="00E84116"/>
    <w:rsid w:val="00E96554"/>
    <w:rsid w:val="00EA249D"/>
    <w:rsid w:val="00F3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Uchendu</dc:creator>
  <cp:lastModifiedBy> </cp:lastModifiedBy>
  <cp:revision>2</cp:revision>
  <cp:lastPrinted>2013-06-25T10:13:00Z</cp:lastPrinted>
  <dcterms:created xsi:type="dcterms:W3CDTF">2013-06-25T10:51:00Z</dcterms:created>
  <dcterms:modified xsi:type="dcterms:W3CDTF">2013-06-25T10:51:00Z</dcterms:modified>
</cp:coreProperties>
</file>