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EE" w:rsidRPr="006F68EE" w:rsidRDefault="006F68EE" w:rsidP="006F68EE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-514350</wp:posOffset>
            </wp:positionV>
            <wp:extent cx="1323975" cy="933450"/>
            <wp:effectExtent l="19050" t="0" r="9525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Pr="006F68EE" w:rsidRDefault="006F68EE" w:rsidP="006F68EE">
      <w:pPr>
        <w:tabs>
          <w:tab w:val="left" w:pos="4965"/>
        </w:tabs>
        <w:rPr>
          <w:rFonts w:ascii="Berlin Sans FB" w:hAnsi="Berlin Sans FB"/>
        </w:rPr>
      </w:pPr>
      <w:r w:rsidRPr="006F68EE">
        <w:rPr>
          <w:rFonts w:ascii="Berlin Sans FB" w:hAnsi="Berlin Sans FB"/>
        </w:rPr>
        <w:tab/>
      </w:r>
    </w:p>
    <w:p w:rsidR="006F68EE" w:rsidRPr="006F68EE" w:rsidRDefault="006F68EE" w:rsidP="006F68E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F68E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F68EE" w:rsidRPr="006F68EE" w:rsidRDefault="006F68EE" w:rsidP="006F68E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F68E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F68EE" w:rsidRPr="006F68EE" w:rsidRDefault="006F68EE" w:rsidP="006F68EE">
      <w:pPr>
        <w:jc w:val="center"/>
        <w:rPr>
          <w:rFonts w:ascii="Berlin Sans FB" w:eastAsia="Batang" w:hAnsi="Berlin Sans FB" w:cs="Courier New"/>
          <w:b/>
        </w:rPr>
      </w:pPr>
      <w:r w:rsidRPr="006F68EE">
        <w:rPr>
          <w:rFonts w:ascii="Berlin Sans FB" w:eastAsia="Batang" w:hAnsi="Berlin Sans FB" w:cs="Courier New"/>
          <w:b/>
        </w:rPr>
        <w:t>SCHOOL OF ARTS AND SOCIAL SCIENCES</w:t>
      </w:r>
    </w:p>
    <w:p w:rsidR="006F68EE" w:rsidRPr="006F68EE" w:rsidRDefault="006F68EE" w:rsidP="006F68E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F68E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F68EE" w:rsidRPr="006F68EE" w:rsidRDefault="006F68EE" w:rsidP="006F68EE">
      <w:pPr>
        <w:jc w:val="center"/>
        <w:rPr>
          <w:rFonts w:ascii="Berlin Sans FB" w:hAnsi="Berlin Sans FB"/>
          <w:b/>
        </w:rPr>
      </w:pPr>
    </w:p>
    <w:p w:rsidR="006F68EE" w:rsidRPr="006F68EE" w:rsidRDefault="006F68EE" w:rsidP="006F68EE">
      <w:pPr>
        <w:jc w:val="center"/>
        <w:rPr>
          <w:rFonts w:ascii="Berlin Sans FB" w:hAnsi="Berlin Sans FB"/>
          <w:b/>
        </w:rPr>
      </w:pP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Default="006F68EE" w:rsidP="006F68EE">
      <w:pPr>
        <w:jc w:val="both"/>
        <w:rPr>
          <w:rFonts w:ascii="Berlin Sans FB" w:hAnsi="Berlin Sans FB"/>
          <w:b/>
        </w:rPr>
      </w:pPr>
      <w:r w:rsidRPr="006F68EE">
        <w:rPr>
          <w:rFonts w:ascii="Berlin Sans FB" w:hAnsi="Berlin Sans FB"/>
          <w:b/>
        </w:rPr>
        <w:t xml:space="preserve">COURSE CODE: </w:t>
      </w:r>
      <w:r w:rsidRPr="006F68EE">
        <w:rPr>
          <w:rFonts w:ascii="Berlin Sans FB" w:hAnsi="Berlin Sans FB"/>
          <w:b/>
          <w:bCs/>
        </w:rPr>
        <w:t>CSS 774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Default="006F68EE" w:rsidP="006F68EE">
      <w:pPr>
        <w:jc w:val="both"/>
        <w:rPr>
          <w:rFonts w:ascii="Berlin Sans FB" w:hAnsi="Berlin Sans FB"/>
          <w:b/>
          <w:bCs/>
        </w:rPr>
      </w:pPr>
      <w:r w:rsidRPr="006F68EE">
        <w:rPr>
          <w:rFonts w:ascii="Berlin Sans FB" w:hAnsi="Berlin Sans FB"/>
          <w:b/>
        </w:rPr>
        <w:t>COURSE TITLE:</w:t>
      </w:r>
      <w:r w:rsidRPr="006F68EE">
        <w:rPr>
          <w:rFonts w:ascii="Berlin Sans FB" w:hAnsi="Berlin Sans FB"/>
          <w:b/>
          <w:bCs/>
        </w:rPr>
        <w:t xml:space="preserve"> PRISONS AND CORRECTIONAL INSTITUTIONS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Default="006F68EE" w:rsidP="006F68EE">
      <w:pPr>
        <w:jc w:val="both"/>
        <w:rPr>
          <w:rFonts w:ascii="Berlin Sans FB" w:hAnsi="Berlin Sans FB"/>
          <w:b/>
        </w:rPr>
      </w:pPr>
      <w:r w:rsidRPr="006F68EE">
        <w:rPr>
          <w:rFonts w:ascii="Berlin Sans FB" w:hAnsi="Berlin Sans FB"/>
          <w:b/>
        </w:rPr>
        <w:t>TIME ALLOWED: 2HRS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INSTRUCTIONS</w:t>
      </w:r>
      <w:r w:rsidR="00443366">
        <w:rPr>
          <w:rFonts w:ascii="Berlin Sans FB" w:hAnsi="Berlin Sans FB"/>
          <w:b/>
        </w:rPr>
        <w:t>:</w:t>
      </w:r>
      <w:r w:rsidR="00443366" w:rsidRPr="006F68EE">
        <w:rPr>
          <w:rFonts w:ascii="Berlin Sans FB" w:hAnsi="Berlin Sans FB"/>
          <w:b/>
        </w:rPr>
        <w:t xml:space="preserve"> ANSWER</w:t>
      </w:r>
      <w:r w:rsidRPr="006F68EE">
        <w:rPr>
          <w:rFonts w:ascii="Berlin Sans FB" w:hAnsi="Berlin Sans FB"/>
          <w:b/>
        </w:rPr>
        <w:t xml:space="preserve"> </w:t>
      </w:r>
      <w:r w:rsidRPr="006F68EE">
        <w:rPr>
          <w:rFonts w:ascii="Berlin Sans FB" w:hAnsi="Berlin Sans FB"/>
          <w:b/>
          <w:i/>
        </w:rPr>
        <w:t>ALL</w:t>
      </w:r>
      <w:r w:rsidRPr="006F68EE">
        <w:rPr>
          <w:rFonts w:ascii="Berlin Sans FB" w:hAnsi="Berlin Sans FB"/>
          <w:b/>
        </w:rPr>
        <w:t>QUESTIONS IN SECTION A AND ANY TWO IN SECTION B.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Default="006F68EE" w:rsidP="006F68EE">
      <w:pPr>
        <w:tabs>
          <w:tab w:val="left" w:pos="4965"/>
        </w:tabs>
        <w:rPr>
          <w:rFonts w:ascii="Berlin Sans FB" w:hAnsi="Berlin Sans FB"/>
        </w:rPr>
      </w:pPr>
    </w:p>
    <w:p w:rsidR="006F68EE" w:rsidRPr="006F68EE" w:rsidRDefault="006F68EE" w:rsidP="006F68EE">
      <w:pPr>
        <w:tabs>
          <w:tab w:val="left" w:pos="4965"/>
        </w:tabs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  </w:t>
      </w:r>
      <w:r>
        <w:rPr>
          <w:rFonts w:ascii="Berlin Sans FB" w:hAnsi="Berlin Sans FB"/>
        </w:rPr>
        <w:t xml:space="preserve">                             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  <w:r w:rsidRPr="006F68EE">
        <w:rPr>
          <w:rFonts w:ascii="Berlin Sans FB" w:hAnsi="Berlin Sans FB"/>
          <w:b/>
        </w:rPr>
        <w:t>SECTION A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1a. </w:t>
      </w:r>
      <w:proofErr w:type="gramStart"/>
      <w:r w:rsidRPr="006F68EE">
        <w:rPr>
          <w:rFonts w:ascii="Berlin Sans FB" w:hAnsi="Berlin Sans FB"/>
        </w:rPr>
        <w:t>What</w:t>
      </w:r>
      <w:proofErr w:type="gramEnd"/>
      <w:r w:rsidRPr="006F68EE">
        <w:rPr>
          <w:rFonts w:ascii="Berlin Sans FB" w:hAnsi="Berlin Sans FB"/>
        </w:rPr>
        <w:t xml:space="preserve"> are the challenges to the treatment of offenders in Nigeria? </w:t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      1b. Discuss rehabilitation of offender in Nigerian.</w:t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Default="006F68EE" w:rsidP="006F68EE">
      <w:pPr>
        <w:rPr>
          <w:rFonts w:ascii="Berlin Sans FB" w:hAnsi="Berlin Sans FB"/>
          <w:b/>
        </w:rPr>
      </w:pPr>
    </w:p>
    <w:p w:rsidR="006F68EE" w:rsidRDefault="006F68EE" w:rsidP="006F68EE">
      <w:pPr>
        <w:rPr>
          <w:rFonts w:ascii="Berlin Sans FB" w:hAnsi="Berlin Sans FB"/>
          <w:b/>
        </w:rPr>
      </w:pPr>
    </w:p>
    <w:p w:rsidR="006F68EE" w:rsidRPr="006F68EE" w:rsidRDefault="006F68EE" w:rsidP="006F68EE">
      <w:pPr>
        <w:rPr>
          <w:rFonts w:ascii="Berlin Sans FB" w:hAnsi="Berlin Sans FB"/>
          <w:b/>
        </w:rPr>
      </w:pPr>
      <w:r w:rsidRPr="006F68EE">
        <w:rPr>
          <w:rFonts w:ascii="Berlin Sans FB" w:hAnsi="Berlin Sans FB"/>
          <w:b/>
        </w:rPr>
        <w:t>SECTION B</w:t>
      </w:r>
    </w:p>
    <w:p w:rsidR="006F68EE" w:rsidRPr="006F68EE" w:rsidRDefault="006F68EE" w:rsidP="006F68EE">
      <w:pPr>
        <w:jc w:val="both"/>
        <w:rPr>
          <w:rFonts w:ascii="Berlin Sans FB" w:hAnsi="Berlin Sans FB"/>
          <w:b/>
        </w:rPr>
      </w:pP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2.    Explain the process of admission into the prison and adjudication of prisoners </w:t>
      </w: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       </w:t>
      </w:r>
      <w:proofErr w:type="gramStart"/>
      <w:r w:rsidRPr="006F68EE">
        <w:rPr>
          <w:rFonts w:ascii="Berlin Sans FB" w:hAnsi="Berlin Sans FB"/>
        </w:rPr>
        <w:t>in</w:t>
      </w:r>
      <w:proofErr w:type="gramEnd"/>
      <w:r w:rsidRPr="006F68EE">
        <w:rPr>
          <w:rFonts w:ascii="Berlin Sans FB" w:hAnsi="Berlin Sans FB"/>
        </w:rPr>
        <w:t xml:space="preserve"> Nigeria.</w:t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>3. Identify and explain the challenges facing correction process in Nigeria.</w:t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>4.  Explain the meaning of the following:</w:t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Pr="006F68EE" w:rsidRDefault="006F68EE" w:rsidP="006F68EE">
      <w:pPr>
        <w:pStyle w:val="Default"/>
        <w:numPr>
          <w:ilvl w:val="0"/>
          <w:numId w:val="1"/>
        </w:numPr>
        <w:rPr>
          <w:rFonts w:ascii="Berlin Sans FB" w:hAnsi="Berlin Sans FB"/>
        </w:rPr>
      </w:pPr>
      <w:r w:rsidRPr="006F68EE">
        <w:rPr>
          <w:rFonts w:ascii="Berlin Sans FB" w:hAnsi="Berlin Sans FB"/>
        </w:rPr>
        <w:t>Rehabilitation</w:t>
      </w:r>
    </w:p>
    <w:p w:rsidR="006F68EE" w:rsidRPr="006F68EE" w:rsidRDefault="006F68EE" w:rsidP="006F68EE">
      <w:pPr>
        <w:pStyle w:val="Default"/>
        <w:numPr>
          <w:ilvl w:val="0"/>
          <w:numId w:val="1"/>
        </w:numPr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Correction  </w:t>
      </w:r>
    </w:p>
    <w:p w:rsidR="006F68EE" w:rsidRPr="006F68EE" w:rsidRDefault="006F68EE" w:rsidP="006F68EE">
      <w:pPr>
        <w:pStyle w:val="Default"/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  </w:t>
      </w:r>
      <w:r>
        <w:rPr>
          <w:rFonts w:ascii="Berlin Sans FB" w:hAnsi="Berlin Sans FB"/>
        </w:rPr>
        <w:t xml:space="preserve">   </w:t>
      </w:r>
      <w:r w:rsidRPr="006F68EE">
        <w:rPr>
          <w:rFonts w:ascii="Berlin Sans FB" w:hAnsi="Berlin Sans FB"/>
        </w:rPr>
        <w:t xml:space="preserve"> c.   Reformation </w:t>
      </w:r>
    </w:p>
    <w:p w:rsidR="006F68EE" w:rsidRPr="006F68EE" w:rsidRDefault="006F68EE" w:rsidP="006F68EE">
      <w:pPr>
        <w:pStyle w:val="Default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</w:t>
      </w:r>
      <w:r w:rsidRPr="006F68EE">
        <w:rPr>
          <w:rFonts w:ascii="Berlin Sans FB" w:hAnsi="Berlin Sans FB"/>
        </w:rPr>
        <w:t xml:space="preserve"> d.   Prison</w:t>
      </w:r>
    </w:p>
    <w:p w:rsidR="006F68EE" w:rsidRPr="006F68EE" w:rsidRDefault="006F68EE" w:rsidP="006F68EE">
      <w:pPr>
        <w:rPr>
          <w:rFonts w:ascii="Berlin Sans FB" w:hAnsi="Berlin Sans FB"/>
        </w:rPr>
      </w:pPr>
    </w:p>
    <w:p w:rsidR="006F68EE" w:rsidRPr="006F68EE" w:rsidRDefault="006F68EE" w:rsidP="006F68EE">
      <w:pPr>
        <w:rPr>
          <w:rFonts w:ascii="Berlin Sans FB" w:hAnsi="Berlin Sans FB"/>
        </w:rPr>
      </w:pPr>
      <w:r w:rsidRPr="006F68EE">
        <w:rPr>
          <w:rFonts w:ascii="Berlin Sans FB" w:hAnsi="Berlin Sans FB"/>
        </w:rPr>
        <w:t xml:space="preserve"> 5. Identify and discuss the roles of stakeholders in criminal justice administration </w:t>
      </w:r>
    </w:p>
    <w:p w:rsidR="006F68EE" w:rsidRPr="006F68EE" w:rsidRDefault="006F68EE" w:rsidP="006F68EE">
      <w:pPr>
        <w:rPr>
          <w:rFonts w:ascii="Berlin Sans FB" w:hAnsi="Berlin Sans FB"/>
        </w:rPr>
      </w:pPr>
      <w:bookmarkStart w:id="0" w:name="_GoBack"/>
      <w:bookmarkEnd w:id="0"/>
      <w:proofErr w:type="gramStart"/>
      <w:r w:rsidRPr="006F68EE">
        <w:rPr>
          <w:rFonts w:ascii="Berlin Sans FB" w:hAnsi="Berlin Sans FB"/>
        </w:rPr>
        <w:t>in</w:t>
      </w:r>
      <w:proofErr w:type="gramEnd"/>
      <w:r w:rsidRPr="006F68EE">
        <w:rPr>
          <w:rFonts w:ascii="Berlin Sans FB" w:hAnsi="Berlin Sans FB"/>
        </w:rPr>
        <w:t xml:space="preserve"> Nigeria.</w:t>
      </w:r>
    </w:p>
    <w:p w:rsidR="006F68EE" w:rsidRPr="006F68EE" w:rsidRDefault="006F68EE" w:rsidP="006F68EE">
      <w:pPr>
        <w:jc w:val="both"/>
        <w:rPr>
          <w:rFonts w:ascii="Berlin Sans FB" w:hAnsi="Berlin Sans FB"/>
        </w:rPr>
      </w:pPr>
    </w:p>
    <w:sectPr w:rsidR="006F68EE" w:rsidRPr="006F68EE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62E"/>
    <w:multiLevelType w:val="hybridMultilevel"/>
    <w:tmpl w:val="428E94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8EE"/>
    <w:rsid w:val="00443366"/>
    <w:rsid w:val="006F68EE"/>
    <w:rsid w:val="007204D9"/>
    <w:rsid w:val="0087565A"/>
    <w:rsid w:val="00A14400"/>
    <w:rsid w:val="00DB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F68E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Deftones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2013-06-25T07:17:00Z</cp:lastPrinted>
  <dcterms:created xsi:type="dcterms:W3CDTF">2013-06-25T07:58:00Z</dcterms:created>
  <dcterms:modified xsi:type="dcterms:W3CDTF">2013-06-25T07:58:00Z</dcterms:modified>
</cp:coreProperties>
</file>