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DC" w:rsidRPr="00151DDC" w:rsidRDefault="00151DDC" w:rsidP="00151DDC">
      <w:pPr>
        <w:pStyle w:val="NoSpacing"/>
        <w:rPr>
          <w:rFonts w:ascii="Berlin Sans FB" w:hAnsi="Berlin Sans FB"/>
          <w:b/>
          <w:sz w:val="24"/>
          <w:szCs w:val="24"/>
        </w:rPr>
      </w:pPr>
      <w:r w:rsidRPr="00151DDC">
        <w:rPr>
          <w:rFonts w:ascii="Berlin Sans FB" w:hAnsi="Berlin Sans FB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-657225</wp:posOffset>
            </wp:positionV>
            <wp:extent cx="1143000" cy="876300"/>
            <wp:effectExtent l="19050" t="0" r="0" b="0"/>
            <wp:wrapNone/>
            <wp:docPr id="3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DDC" w:rsidRPr="00151DDC" w:rsidRDefault="00151DDC" w:rsidP="00151DDC">
      <w:pPr>
        <w:pStyle w:val="NoSpacing"/>
        <w:rPr>
          <w:rFonts w:ascii="Berlin Sans FB" w:hAnsi="Berlin Sans FB"/>
          <w:b/>
          <w:sz w:val="24"/>
          <w:szCs w:val="24"/>
        </w:rPr>
      </w:pPr>
    </w:p>
    <w:p w:rsidR="00151DDC" w:rsidRPr="00151DDC" w:rsidRDefault="00151DDC" w:rsidP="00151DDC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151DDC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151DDC" w:rsidRPr="00151DDC" w:rsidRDefault="00151DDC" w:rsidP="00151DDC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151DDC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151DDC" w:rsidRPr="00151DDC" w:rsidRDefault="00151DDC" w:rsidP="00151DDC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151DDC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151DDC" w:rsidRPr="00151DDC" w:rsidRDefault="00151DDC" w:rsidP="00151DDC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151DDC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151DDC" w:rsidRPr="00151DDC" w:rsidRDefault="00151DDC" w:rsidP="00151DDC">
      <w:pPr>
        <w:jc w:val="both"/>
        <w:rPr>
          <w:rFonts w:ascii="Berlin Sans FB" w:hAnsi="Berlin Sans FB"/>
          <w:b/>
          <w:sz w:val="24"/>
          <w:szCs w:val="24"/>
        </w:rPr>
      </w:pPr>
    </w:p>
    <w:p w:rsidR="00151DDC" w:rsidRPr="00151DDC" w:rsidRDefault="00151DDC" w:rsidP="00151DDC">
      <w:pPr>
        <w:jc w:val="both"/>
        <w:rPr>
          <w:rFonts w:ascii="Berlin Sans FB" w:hAnsi="Berlin Sans FB"/>
          <w:b/>
          <w:sz w:val="24"/>
          <w:szCs w:val="24"/>
        </w:rPr>
      </w:pPr>
      <w:r w:rsidRPr="00151DDC">
        <w:rPr>
          <w:rFonts w:ascii="Berlin Sans FB" w:hAnsi="Berlin Sans FB"/>
          <w:b/>
          <w:sz w:val="24"/>
          <w:szCs w:val="24"/>
        </w:rPr>
        <w:t>COURSE CODE:</w:t>
      </w:r>
      <w:r w:rsidRPr="00151DDC">
        <w:rPr>
          <w:rFonts w:ascii="Berlin Sans FB" w:hAnsi="Berlin Sans FB"/>
          <w:b/>
          <w:bCs/>
          <w:sz w:val="24"/>
          <w:szCs w:val="24"/>
        </w:rPr>
        <w:t xml:space="preserve"> CTH</w:t>
      </w:r>
      <w:r w:rsidRPr="00151DDC">
        <w:rPr>
          <w:rFonts w:ascii="Berlin Sans FB" w:hAnsi="Berlin Sans FB"/>
          <w:b/>
          <w:sz w:val="24"/>
          <w:szCs w:val="24"/>
        </w:rPr>
        <w:t xml:space="preserve"> 722                                                                               </w:t>
      </w:r>
    </w:p>
    <w:p w:rsidR="00151DDC" w:rsidRPr="00151DDC" w:rsidRDefault="00151DDC" w:rsidP="00151DDC">
      <w:pPr>
        <w:jc w:val="both"/>
        <w:rPr>
          <w:rFonts w:ascii="Berlin Sans FB" w:hAnsi="Berlin Sans FB"/>
          <w:b/>
          <w:sz w:val="24"/>
          <w:szCs w:val="24"/>
        </w:rPr>
      </w:pPr>
      <w:r w:rsidRPr="00151DDC">
        <w:rPr>
          <w:rFonts w:ascii="Berlin Sans FB" w:hAnsi="Berlin Sans FB"/>
          <w:b/>
          <w:sz w:val="24"/>
          <w:szCs w:val="24"/>
        </w:rPr>
        <w:t xml:space="preserve">COURSE TITLE: PASTORAL THEOLOGY                                                                                    </w:t>
      </w:r>
    </w:p>
    <w:p w:rsidR="00151DDC" w:rsidRPr="00151DDC" w:rsidRDefault="00151DDC" w:rsidP="00151DDC">
      <w:pPr>
        <w:jc w:val="both"/>
        <w:rPr>
          <w:rFonts w:ascii="Berlin Sans FB" w:hAnsi="Berlin Sans FB"/>
          <w:b/>
          <w:sz w:val="24"/>
          <w:szCs w:val="24"/>
        </w:rPr>
      </w:pPr>
      <w:r w:rsidRPr="00151DDC">
        <w:rPr>
          <w:rFonts w:ascii="Berlin Sans FB" w:hAnsi="Berlin Sans FB"/>
          <w:b/>
          <w:sz w:val="24"/>
          <w:szCs w:val="24"/>
        </w:rPr>
        <w:t>TIME ALLOWED: 2HRS</w:t>
      </w:r>
    </w:p>
    <w:p w:rsidR="00151DDC" w:rsidRPr="00151DDC" w:rsidRDefault="00151DDC" w:rsidP="00151DDC">
      <w:pPr>
        <w:pStyle w:val="NoSpacing"/>
        <w:rPr>
          <w:rFonts w:ascii="Berlin Sans FB" w:hAnsi="Berlin Sans FB"/>
          <w:b/>
          <w:sz w:val="24"/>
          <w:szCs w:val="24"/>
        </w:rPr>
      </w:pPr>
      <w:r w:rsidRPr="00151DDC">
        <w:rPr>
          <w:rFonts w:ascii="Berlin Sans FB" w:hAnsi="Berlin Sans FB"/>
          <w:b/>
          <w:sz w:val="24"/>
          <w:szCs w:val="24"/>
        </w:rPr>
        <w:t xml:space="preserve">INSTRUCTIONS: ANSWER </w:t>
      </w:r>
      <w:r w:rsidRPr="00151DDC">
        <w:rPr>
          <w:rFonts w:ascii="Berlin Sans FB" w:hAnsi="Berlin Sans FB"/>
          <w:b/>
          <w:i/>
          <w:sz w:val="24"/>
          <w:szCs w:val="24"/>
        </w:rPr>
        <w:t xml:space="preserve">ALL </w:t>
      </w:r>
      <w:r w:rsidRPr="00151DDC">
        <w:rPr>
          <w:rFonts w:ascii="Berlin Sans FB" w:hAnsi="Berlin Sans FB"/>
          <w:b/>
          <w:sz w:val="24"/>
          <w:szCs w:val="24"/>
        </w:rPr>
        <w:t>QUESTIONS IN SECTION A AND ANY TWO IN SECTION B.</w:t>
      </w:r>
    </w:p>
    <w:p w:rsidR="00151DDC" w:rsidRPr="00151DDC" w:rsidRDefault="00151DDC" w:rsidP="00151DDC">
      <w:pPr>
        <w:pStyle w:val="NoSpacing"/>
        <w:rPr>
          <w:rFonts w:ascii="Berlin Sans FB" w:hAnsi="Berlin Sans FB"/>
          <w:b/>
          <w:sz w:val="24"/>
          <w:szCs w:val="24"/>
        </w:rPr>
      </w:pPr>
    </w:p>
    <w:p w:rsidR="00151DDC" w:rsidRPr="00151DDC" w:rsidRDefault="00151DDC" w:rsidP="00151DDC">
      <w:pPr>
        <w:jc w:val="both"/>
        <w:rPr>
          <w:rFonts w:ascii="Berlin Sans FB" w:hAnsi="Berlin Sans FB"/>
          <w:b/>
          <w:sz w:val="24"/>
          <w:szCs w:val="24"/>
        </w:rPr>
      </w:pPr>
    </w:p>
    <w:p w:rsidR="00151DDC" w:rsidRPr="00151DDC" w:rsidRDefault="00151DDC" w:rsidP="00151DDC">
      <w:pPr>
        <w:pStyle w:val="NoSpacing"/>
        <w:rPr>
          <w:rFonts w:ascii="Berlin Sans FB" w:hAnsi="Berlin Sans FB"/>
          <w:b/>
          <w:sz w:val="24"/>
          <w:szCs w:val="24"/>
        </w:rPr>
      </w:pPr>
      <w:r w:rsidRPr="00151DDC">
        <w:rPr>
          <w:rFonts w:ascii="Berlin Sans FB" w:hAnsi="Berlin Sans FB"/>
          <w:b/>
          <w:sz w:val="24"/>
          <w:szCs w:val="24"/>
        </w:rPr>
        <w:t>Section A</w:t>
      </w:r>
    </w:p>
    <w:p w:rsidR="00151DDC" w:rsidRPr="00151DDC" w:rsidRDefault="00151DDC" w:rsidP="00151DDC">
      <w:pPr>
        <w:pStyle w:val="NoSpacing"/>
        <w:rPr>
          <w:rFonts w:ascii="Berlin Sans FB" w:hAnsi="Berlin Sans FB"/>
          <w:sz w:val="24"/>
          <w:szCs w:val="24"/>
        </w:rPr>
      </w:pPr>
    </w:p>
    <w:p w:rsidR="00151DDC" w:rsidRPr="00151DDC" w:rsidRDefault="00151DDC" w:rsidP="00151DDC">
      <w:pPr>
        <w:pStyle w:val="NoSpacing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151DDC">
        <w:rPr>
          <w:rFonts w:ascii="Berlin Sans FB" w:hAnsi="Berlin Sans FB"/>
          <w:sz w:val="24"/>
          <w:szCs w:val="24"/>
        </w:rPr>
        <w:t>(a) Explain the scriptural approach to pastoral theology.</w:t>
      </w:r>
    </w:p>
    <w:p w:rsidR="00151DDC" w:rsidRPr="00151DDC" w:rsidRDefault="00151DDC" w:rsidP="00151DDC">
      <w:pPr>
        <w:pStyle w:val="NoSpacing"/>
        <w:ind w:left="720"/>
        <w:rPr>
          <w:rFonts w:ascii="Berlin Sans FB" w:hAnsi="Berlin Sans FB"/>
          <w:sz w:val="24"/>
          <w:szCs w:val="24"/>
        </w:rPr>
      </w:pPr>
    </w:p>
    <w:p w:rsidR="00151DDC" w:rsidRPr="00151DDC" w:rsidRDefault="00151DDC" w:rsidP="00151DDC">
      <w:pPr>
        <w:pStyle w:val="NoSpacing"/>
        <w:ind w:left="720"/>
        <w:rPr>
          <w:rFonts w:ascii="Berlin Sans FB" w:hAnsi="Berlin Sans FB"/>
          <w:sz w:val="24"/>
          <w:szCs w:val="24"/>
        </w:rPr>
      </w:pPr>
      <w:r w:rsidRPr="00151DDC">
        <w:rPr>
          <w:rFonts w:ascii="Berlin Sans FB" w:hAnsi="Berlin Sans FB"/>
          <w:sz w:val="24"/>
          <w:szCs w:val="24"/>
        </w:rPr>
        <w:t>(b) How is the Old Testament a model for pastoral ministry?</w:t>
      </w:r>
    </w:p>
    <w:p w:rsidR="00151DDC" w:rsidRPr="00151DDC" w:rsidRDefault="00151DDC" w:rsidP="00151DDC">
      <w:pPr>
        <w:pStyle w:val="NoSpacing"/>
        <w:rPr>
          <w:rFonts w:ascii="Berlin Sans FB" w:hAnsi="Berlin Sans FB"/>
          <w:sz w:val="24"/>
          <w:szCs w:val="24"/>
        </w:rPr>
      </w:pPr>
    </w:p>
    <w:p w:rsidR="00151DDC" w:rsidRDefault="00151DDC" w:rsidP="00151DDC">
      <w:pPr>
        <w:pStyle w:val="NoSpacing"/>
        <w:rPr>
          <w:rFonts w:ascii="Berlin Sans FB" w:hAnsi="Berlin Sans FB"/>
          <w:b/>
          <w:sz w:val="24"/>
          <w:szCs w:val="24"/>
        </w:rPr>
      </w:pPr>
    </w:p>
    <w:p w:rsidR="00151DDC" w:rsidRDefault="00151DDC" w:rsidP="00151DDC">
      <w:pPr>
        <w:pStyle w:val="NoSpacing"/>
        <w:rPr>
          <w:rFonts w:ascii="Berlin Sans FB" w:hAnsi="Berlin Sans FB"/>
          <w:b/>
          <w:sz w:val="24"/>
          <w:szCs w:val="24"/>
        </w:rPr>
      </w:pPr>
    </w:p>
    <w:p w:rsidR="00151DDC" w:rsidRPr="00151DDC" w:rsidRDefault="00151DDC" w:rsidP="00151DDC">
      <w:pPr>
        <w:pStyle w:val="NoSpacing"/>
        <w:rPr>
          <w:rFonts w:ascii="Berlin Sans FB" w:hAnsi="Berlin Sans FB"/>
          <w:b/>
          <w:sz w:val="24"/>
          <w:szCs w:val="24"/>
        </w:rPr>
      </w:pPr>
      <w:r w:rsidRPr="00151DDC">
        <w:rPr>
          <w:rFonts w:ascii="Berlin Sans FB" w:hAnsi="Berlin Sans FB"/>
          <w:b/>
          <w:sz w:val="24"/>
          <w:szCs w:val="24"/>
        </w:rPr>
        <w:t>Section B</w:t>
      </w:r>
    </w:p>
    <w:p w:rsidR="00151DDC" w:rsidRPr="00151DDC" w:rsidRDefault="00151DDC" w:rsidP="00151DDC">
      <w:pPr>
        <w:pStyle w:val="NoSpacing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151DDC">
        <w:rPr>
          <w:rFonts w:ascii="Berlin Sans FB" w:hAnsi="Berlin Sans FB"/>
          <w:sz w:val="24"/>
          <w:szCs w:val="24"/>
        </w:rPr>
        <w:t>(a) How does pastoral theology gainfully engage the contextual approach?</w:t>
      </w:r>
    </w:p>
    <w:p w:rsidR="00151DDC" w:rsidRPr="00151DDC" w:rsidRDefault="00151DDC" w:rsidP="00151DDC">
      <w:pPr>
        <w:pStyle w:val="NoSpacing"/>
        <w:rPr>
          <w:rFonts w:ascii="Berlin Sans FB" w:hAnsi="Berlin Sans FB"/>
          <w:sz w:val="24"/>
          <w:szCs w:val="24"/>
        </w:rPr>
      </w:pPr>
    </w:p>
    <w:p w:rsidR="00151DDC" w:rsidRPr="00151DDC" w:rsidRDefault="00151DDC" w:rsidP="00151DDC">
      <w:pPr>
        <w:pStyle w:val="NoSpacing"/>
        <w:ind w:firstLine="720"/>
        <w:rPr>
          <w:rFonts w:ascii="Berlin Sans FB" w:hAnsi="Berlin Sans FB"/>
          <w:sz w:val="24"/>
          <w:szCs w:val="24"/>
        </w:rPr>
      </w:pPr>
      <w:r w:rsidRPr="00151DDC">
        <w:rPr>
          <w:rFonts w:ascii="Berlin Sans FB" w:hAnsi="Berlin Sans FB"/>
          <w:sz w:val="24"/>
          <w:szCs w:val="24"/>
        </w:rPr>
        <w:t xml:space="preserve">(b) Name five needs of the worshipping Christian community addressed by pastoral </w:t>
      </w:r>
      <w:r w:rsidRPr="00151DDC">
        <w:rPr>
          <w:rFonts w:ascii="Berlin Sans FB" w:hAnsi="Berlin Sans FB"/>
          <w:sz w:val="24"/>
          <w:szCs w:val="24"/>
        </w:rPr>
        <w:tab/>
        <w:t>ministry?</w:t>
      </w:r>
    </w:p>
    <w:p w:rsidR="00151DDC" w:rsidRPr="00151DDC" w:rsidRDefault="00151DDC" w:rsidP="00151DDC">
      <w:pPr>
        <w:pStyle w:val="NoSpacing"/>
        <w:rPr>
          <w:rFonts w:ascii="Berlin Sans FB" w:hAnsi="Berlin Sans FB"/>
          <w:sz w:val="24"/>
          <w:szCs w:val="24"/>
        </w:rPr>
      </w:pPr>
    </w:p>
    <w:p w:rsidR="00151DDC" w:rsidRPr="00151DDC" w:rsidRDefault="00151DDC" w:rsidP="00151DDC">
      <w:pPr>
        <w:pStyle w:val="NoSpacing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151DDC">
        <w:rPr>
          <w:rFonts w:ascii="Berlin Sans FB" w:hAnsi="Berlin Sans FB"/>
          <w:sz w:val="24"/>
          <w:szCs w:val="24"/>
        </w:rPr>
        <w:t>(a) Pastoral ministry engages in pastoral care for a range of people in need in the church and society. Mention ten of them.</w:t>
      </w:r>
    </w:p>
    <w:p w:rsidR="00151DDC" w:rsidRPr="00151DDC" w:rsidRDefault="00151DDC" w:rsidP="00151DDC">
      <w:pPr>
        <w:pStyle w:val="NoSpacing"/>
        <w:rPr>
          <w:rFonts w:ascii="Berlin Sans FB" w:hAnsi="Berlin Sans FB"/>
          <w:sz w:val="24"/>
          <w:szCs w:val="24"/>
        </w:rPr>
      </w:pPr>
    </w:p>
    <w:p w:rsidR="00151DDC" w:rsidRPr="00151DDC" w:rsidRDefault="00151DDC" w:rsidP="00151DDC">
      <w:pPr>
        <w:pStyle w:val="NoSpacing"/>
        <w:rPr>
          <w:rFonts w:ascii="Berlin Sans FB" w:hAnsi="Berlin Sans FB"/>
          <w:sz w:val="24"/>
          <w:szCs w:val="24"/>
        </w:rPr>
      </w:pPr>
      <w:r w:rsidRPr="00151DDC">
        <w:rPr>
          <w:rFonts w:ascii="Berlin Sans FB" w:hAnsi="Berlin Sans FB"/>
          <w:sz w:val="24"/>
          <w:szCs w:val="24"/>
        </w:rPr>
        <w:t xml:space="preserve">      </w:t>
      </w:r>
      <w:r w:rsidRPr="00151DDC">
        <w:rPr>
          <w:rFonts w:ascii="Berlin Sans FB" w:hAnsi="Berlin Sans FB"/>
          <w:sz w:val="24"/>
          <w:szCs w:val="24"/>
        </w:rPr>
        <w:tab/>
        <w:t>(b) Who is it that ultimately calls the pastoral minister to service?</w:t>
      </w:r>
    </w:p>
    <w:p w:rsidR="00151DDC" w:rsidRPr="00151DDC" w:rsidRDefault="00151DDC" w:rsidP="00151DDC">
      <w:pPr>
        <w:pStyle w:val="NoSpacing"/>
        <w:rPr>
          <w:rFonts w:ascii="Berlin Sans FB" w:hAnsi="Berlin Sans FB"/>
          <w:sz w:val="24"/>
          <w:szCs w:val="24"/>
        </w:rPr>
      </w:pPr>
    </w:p>
    <w:p w:rsidR="00151DDC" w:rsidRPr="00151DDC" w:rsidRDefault="00151DDC" w:rsidP="00151DDC">
      <w:pPr>
        <w:pStyle w:val="NoSpacing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151DDC">
        <w:rPr>
          <w:rFonts w:ascii="Berlin Sans FB" w:hAnsi="Berlin Sans FB"/>
          <w:sz w:val="24"/>
          <w:szCs w:val="24"/>
        </w:rPr>
        <w:t>(a) What can pastoral leadership achieve through authentic and selfless service?</w:t>
      </w:r>
    </w:p>
    <w:p w:rsidR="00151DDC" w:rsidRPr="00151DDC" w:rsidRDefault="00151DDC" w:rsidP="00151DDC">
      <w:pPr>
        <w:pStyle w:val="NoSpacing"/>
        <w:rPr>
          <w:rFonts w:ascii="Berlin Sans FB" w:hAnsi="Berlin Sans FB"/>
          <w:sz w:val="24"/>
          <w:szCs w:val="24"/>
        </w:rPr>
      </w:pPr>
    </w:p>
    <w:p w:rsidR="00151DDC" w:rsidRPr="00151DDC" w:rsidRDefault="00151DDC" w:rsidP="00151DDC">
      <w:pPr>
        <w:pStyle w:val="NoSpacing"/>
        <w:ind w:left="720"/>
        <w:rPr>
          <w:rFonts w:ascii="Berlin Sans FB" w:hAnsi="Berlin Sans FB"/>
          <w:sz w:val="24"/>
          <w:szCs w:val="24"/>
        </w:rPr>
      </w:pPr>
      <w:r w:rsidRPr="00151DDC">
        <w:rPr>
          <w:rFonts w:ascii="Berlin Sans FB" w:hAnsi="Berlin Sans FB"/>
          <w:sz w:val="24"/>
          <w:szCs w:val="24"/>
        </w:rPr>
        <w:t xml:space="preserve">(b) How did Israelite prophets deliver their oracles in a way that showed that they were </w:t>
      </w:r>
      <w:r w:rsidRPr="00151DDC">
        <w:rPr>
          <w:rFonts w:ascii="Berlin Sans FB" w:hAnsi="Berlin Sans FB"/>
          <w:sz w:val="24"/>
          <w:szCs w:val="24"/>
        </w:rPr>
        <w:tab/>
        <w:t>speaking God’s word?</w:t>
      </w:r>
    </w:p>
    <w:p w:rsidR="00151DDC" w:rsidRPr="00151DDC" w:rsidRDefault="00151DDC" w:rsidP="00151DDC">
      <w:pPr>
        <w:pStyle w:val="NoSpacing"/>
        <w:rPr>
          <w:rFonts w:ascii="Berlin Sans FB" w:hAnsi="Berlin Sans FB"/>
          <w:sz w:val="24"/>
          <w:szCs w:val="24"/>
        </w:rPr>
      </w:pPr>
    </w:p>
    <w:p w:rsidR="00151DDC" w:rsidRPr="00151DDC" w:rsidRDefault="00151DDC" w:rsidP="00151D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/>
          <w:sz w:val="24"/>
          <w:szCs w:val="24"/>
        </w:rPr>
      </w:pPr>
      <w:r w:rsidRPr="00151DDC">
        <w:rPr>
          <w:rFonts w:ascii="Berlin Sans FB" w:hAnsi="Berlin Sans FB"/>
          <w:sz w:val="24"/>
          <w:szCs w:val="24"/>
        </w:rPr>
        <w:t>(a) What message did Jesus draw for his disciples after washing their feet?</w:t>
      </w:r>
    </w:p>
    <w:p w:rsidR="00151DDC" w:rsidRPr="00151DDC" w:rsidRDefault="00151DDC" w:rsidP="00151DDC">
      <w:pPr>
        <w:autoSpaceDE w:val="0"/>
        <w:autoSpaceDN w:val="0"/>
        <w:adjustRightInd w:val="0"/>
        <w:spacing w:after="0" w:line="240" w:lineRule="auto"/>
        <w:rPr>
          <w:rFonts w:ascii="Berlin Sans FB" w:hAnsi="Berlin Sans FB"/>
          <w:sz w:val="24"/>
          <w:szCs w:val="24"/>
        </w:rPr>
      </w:pPr>
    </w:p>
    <w:p w:rsidR="00151DDC" w:rsidRPr="00151DDC" w:rsidRDefault="00151DDC" w:rsidP="00151DDC">
      <w:pPr>
        <w:autoSpaceDE w:val="0"/>
        <w:autoSpaceDN w:val="0"/>
        <w:adjustRightInd w:val="0"/>
        <w:spacing w:after="0" w:line="240" w:lineRule="auto"/>
        <w:ind w:firstLine="720"/>
        <w:rPr>
          <w:rFonts w:ascii="Berlin Sans FB" w:hAnsi="Berlin Sans FB"/>
          <w:sz w:val="24"/>
          <w:szCs w:val="24"/>
        </w:rPr>
      </w:pPr>
      <w:r w:rsidRPr="00151DDC">
        <w:rPr>
          <w:rFonts w:ascii="Berlin Sans FB" w:hAnsi="Berlin Sans FB"/>
          <w:sz w:val="24"/>
          <w:szCs w:val="24"/>
        </w:rPr>
        <w:t>(b) Why is prayer the substance of all worship?</w:t>
      </w:r>
    </w:p>
    <w:sectPr w:rsidR="00151DDC" w:rsidRPr="00151DDC" w:rsidSect="00C24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F6130"/>
    <w:multiLevelType w:val="hybridMultilevel"/>
    <w:tmpl w:val="588A1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1DDC"/>
    <w:rsid w:val="00151DDC"/>
    <w:rsid w:val="001A4AE6"/>
    <w:rsid w:val="009770BD"/>
    <w:rsid w:val="00F72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DC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DDC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151DDC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>Deftones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2013-06-26T07:26:00Z</cp:lastPrinted>
  <dcterms:created xsi:type="dcterms:W3CDTF">2013-06-26T10:31:00Z</dcterms:created>
  <dcterms:modified xsi:type="dcterms:W3CDTF">2013-06-26T10:31:00Z</dcterms:modified>
</cp:coreProperties>
</file>