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32" w:rsidRPr="00152032" w:rsidRDefault="00152032" w:rsidP="00152032">
      <w:pPr>
        <w:pStyle w:val="NoSpacing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-723900</wp:posOffset>
            </wp:positionV>
            <wp:extent cx="1123950" cy="923925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07" cy="92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32" w:rsidRPr="00152032" w:rsidRDefault="00152032" w:rsidP="001520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203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52032" w:rsidRPr="00152032" w:rsidRDefault="00152032" w:rsidP="001520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203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52032" w:rsidRPr="00152032" w:rsidRDefault="00152032" w:rsidP="00152032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2032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52032" w:rsidRPr="00152032" w:rsidRDefault="00152032" w:rsidP="0015203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5203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52032" w:rsidRPr="00152032" w:rsidRDefault="00152032" w:rsidP="00152032">
      <w:pPr>
        <w:jc w:val="both"/>
        <w:rPr>
          <w:rFonts w:ascii="Berlin Sans FB" w:hAnsi="Berlin Sans FB"/>
          <w:b/>
          <w:sz w:val="24"/>
          <w:szCs w:val="24"/>
        </w:rPr>
      </w:pPr>
    </w:p>
    <w:p w:rsidR="00152032" w:rsidRDefault="00152032" w:rsidP="00152032">
      <w:pPr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jc w:val="both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 xml:space="preserve">COURSE CODE: CTH 723                                                                                  </w:t>
      </w:r>
    </w:p>
    <w:p w:rsidR="00152032" w:rsidRPr="00152032" w:rsidRDefault="00152032" w:rsidP="00152032">
      <w:pPr>
        <w:jc w:val="both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>COURSE TITLE: LIBERATION AND FEMINIST THEOLOGY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>TIME ALLOWED: 2HRS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 xml:space="preserve">INSTRUCTIONS: ANSWER </w:t>
      </w:r>
      <w:r w:rsidRPr="00152032">
        <w:rPr>
          <w:rFonts w:ascii="Berlin Sans FB" w:hAnsi="Berlin Sans FB"/>
          <w:b/>
          <w:i/>
          <w:sz w:val="24"/>
          <w:szCs w:val="24"/>
        </w:rPr>
        <w:t xml:space="preserve">ALL </w:t>
      </w:r>
      <w:r w:rsidRPr="00152032">
        <w:rPr>
          <w:rFonts w:ascii="Berlin Sans FB" w:hAnsi="Berlin Sans FB"/>
          <w:b/>
          <w:sz w:val="24"/>
          <w:szCs w:val="24"/>
        </w:rPr>
        <w:t>QUESTIONS IN SECTION A AND ANY TWO IN SECTION B.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>SECTION A</w:t>
      </w:r>
    </w:p>
    <w:p w:rsidR="00152032" w:rsidRPr="00152032" w:rsidRDefault="00152032" w:rsidP="00152032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152032" w:rsidRPr="00152032" w:rsidRDefault="00152032" w:rsidP="00152032">
      <w:pPr>
        <w:pStyle w:val="NoSpacing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 xml:space="preserve">1(a) Discuss briefly the history of feminist liberation in Latin America. </w:t>
      </w:r>
    </w:p>
    <w:p w:rsidR="00152032" w:rsidRPr="00152032" w:rsidRDefault="00152032" w:rsidP="00152032">
      <w:pPr>
        <w:pStyle w:val="NoSpacing"/>
        <w:ind w:left="284" w:hanging="284"/>
        <w:jc w:val="both"/>
        <w:rPr>
          <w:rFonts w:ascii="Berlin Sans FB" w:hAnsi="Berlin Sans FB"/>
          <w:sz w:val="24"/>
          <w:szCs w:val="24"/>
        </w:rPr>
      </w:pPr>
    </w:p>
    <w:p w:rsidR="00152032" w:rsidRPr="00152032" w:rsidRDefault="00152032" w:rsidP="00152032">
      <w:pPr>
        <w:pStyle w:val="NoSpacing"/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 xml:space="preserve">   (b) Why do feminist liberation theologians not accept that women are inferior to men?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152032">
        <w:rPr>
          <w:rFonts w:ascii="Berlin Sans FB" w:hAnsi="Berlin Sans FB"/>
          <w:b/>
          <w:sz w:val="24"/>
          <w:szCs w:val="24"/>
        </w:rPr>
        <w:t>SECTION B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152032" w:rsidRPr="00152032" w:rsidRDefault="00152032" w:rsidP="00152032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>Define liberation theology and discuss the two important perspectives of liberation theology.</w:t>
      </w:r>
    </w:p>
    <w:p w:rsidR="00152032" w:rsidRPr="00152032" w:rsidRDefault="00152032" w:rsidP="00152032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152032" w:rsidRPr="00152032" w:rsidRDefault="00152032" w:rsidP="00152032">
      <w:pPr>
        <w:pStyle w:val="NoSpacing"/>
        <w:numPr>
          <w:ilvl w:val="0"/>
          <w:numId w:val="1"/>
        </w:numPr>
        <w:ind w:left="284" w:hanging="284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>Describe the methodological approach of African liberation theology.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 xml:space="preserve">     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>4.  Why do feminist liberation theologians reject patriarchy?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152032" w:rsidRPr="00152032" w:rsidRDefault="00152032" w:rsidP="00152032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 xml:space="preserve">     </w:t>
      </w:r>
    </w:p>
    <w:p w:rsidR="00152032" w:rsidRPr="00152032" w:rsidRDefault="00152032" w:rsidP="00152032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>5.  How can you summarize the message of the Old Testament Prophets regarding</w:t>
      </w:r>
    </w:p>
    <w:p w:rsidR="00152032" w:rsidRPr="00152032" w:rsidRDefault="00152032" w:rsidP="00152032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152032">
        <w:rPr>
          <w:rFonts w:ascii="Berlin Sans FB" w:hAnsi="Berlin Sans FB"/>
          <w:sz w:val="24"/>
          <w:szCs w:val="24"/>
        </w:rPr>
        <w:t xml:space="preserve">       </w:t>
      </w:r>
      <w:proofErr w:type="gramStart"/>
      <w:r w:rsidRPr="00152032">
        <w:rPr>
          <w:rFonts w:ascii="Berlin Sans FB" w:hAnsi="Berlin Sans FB"/>
          <w:sz w:val="24"/>
          <w:szCs w:val="24"/>
        </w:rPr>
        <w:t>liberation</w:t>
      </w:r>
      <w:proofErr w:type="gramEnd"/>
      <w:r w:rsidRPr="00152032">
        <w:rPr>
          <w:rFonts w:ascii="Berlin Sans FB" w:hAnsi="Berlin Sans FB"/>
          <w:sz w:val="24"/>
          <w:szCs w:val="24"/>
        </w:rPr>
        <w:t>?</w:t>
      </w:r>
    </w:p>
    <w:p w:rsidR="007204D9" w:rsidRPr="00152032" w:rsidRDefault="007204D9">
      <w:pPr>
        <w:rPr>
          <w:rFonts w:ascii="Berlin Sans FB" w:hAnsi="Berlin Sans FB"/>
          <w:sz w:val="24"/>
          <w:szCs w:val="24"/>
        </w:rPr>
      </w:pPr>
    </w:p>
    <w:sectPr w:rsidR="007204D9" w:rsidRPr="00152032" w:rsidSect="00C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F46"/>
    <w:multiLevelType w:val="hybridMultilevel"/>
    <w:tmpl w:val="689469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032"/>
    <w:rsid w:val="00152032"/>
    <w:rsid w:val="00431F66"/>
    <w:rsid w:val="007204D9"/>
    <w:rsid w:val="00D4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03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Deftones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2013-06-25T07:17:00Z</cp:lastPrinted>
  <dcterms:created xsi:type="dcterms:W3CDTF">2013-06-25T07:58:00Z</dcterms:created>
  <dcterms:modified xsi:type="dcterms:W3CDTF">2013-06-25T07:58:00Z</dcterms:modified>
</cp:coreProperties>
</file>