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4E" w:rsidRPr="003B3A4E" w:rsidRDefault="003B3A4E" w:rsidP="003B3A4E">
      <w:pPr>
        <w:pStyle w:val="NoSpacing"/>
        <w:jc w:val="center"/>
        <w:rPr>
          <w:rFonts w:ascii="Berlin Sans FB" w:hAnsi="Berlin Sans FB"/>
          <w:sz w:val="24"/>
          <w:szCs w:val="24"/>
        </w:rPr>
      </w:pPr>
      <w:r w:rsidRPr="003B3A4E">
        <w:rPr>
          <w:rFonts w:ascii="Berlin Sans FB" w:hAnsi="Berlin Sans FB"/>
          <w:noProof/>
          <w:sz w:val="24"/>
          <w:szCs w:val="24"/>
          <w:lang w:val="en-US"/>
        </w:rPr>
        <w:drawing>
          <wp:anchor distT="0" distB="0" distL="114300" distR="114300" simplePos="0" relativeHeight="251659264" behindDoc="1" locked="0" layoutInCell="1" allowOverlap="1">
            <wp:simplePos x="0" y="0"/>
            <wp:positionH relativeFrom="column">
              <wp:posOffset>2381250</wp:posOffset>
            </wp:positionH>
            <wp:positionV relativeFrom="paragraph">
              <wp:posOffset>-752475</wp:posOffset>
            </wp:positionV>
            <wp:extent cx="1028700" cy="876300"/>
            <wp:effectExtent l="19050" t="0" r="0" b="0"/>
            <wp:wrapNone/>
            <wp:docPr id="1"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8" cstate="print"/>
                    <a:srcRect l="28334"/>
                    <a:stretch>
                      <a:fillRect/>
                    </a:stretch>
                  </pic:blipFill>
                  <pic:spPr bwMode="auto">
                    <a:xfrm>
                      <a:off x="0" y="0"/>
                      <a:ext cx="1028700" cy="876300"/>
                    </a:xfrm>
                    <a:prstGeom prst="rect">
                      <a:avLst/>
                    </a:prstGeom>
                    <a:noFill/>
                    <a:ln w="9525">
                      <a:noFill/>
                      <a:miter lim="800000"/>
                      <a:headEnd/>
                      <a:tailEnd/>
                    </a:ln>
                  </pic:spPr>
                </pic:pic>
              </a:graphicData>
            </a:graphic>
          </wp:anchor>
        </w:drawing>
      </w:r>
    </w:p>
    <w:p w:rsidR="003B3A4E" w:rsidRPr="003B3A4E" w:rsidRDefault="003B3A4E" w:rsidP="003B3A4E">
      <w:pPr>
        <w:pStyle w:val="NoSpacing"/>
        <w:jc w:val="center"/>
        <w:rPr>
          <w:rFonts w:ascii="Berlin Sans FB" w:eastAsia="Batang" w:hAnsi="Berlin Sans FB" w:cs="Courier New"/>
          <w:b/>
          <w:sz w:val="24"/>
          <w:szCs w:val="24"/>
        </w:rPr>
      </w:pPr>
      <w:r w:rsidRPr="003B3A4E">
        <w:rPr>
          <w:rFonts w:ascii="Berlin Sans FB" w:eastAsia="Batang" w:hAnsi="Berlin Sans FB" w:cs="Courier New"/>
          <w:b/>
          <w:sz w:val="24"/>
          <w:szCs w:val="24"/>
        </w:rPr>
        <w:t>NATIONAL OPEN UNIVERSITY OF NIGERIA</w:t>
      </w:r>
    </w:p>
    <w:p w:rsidR="003B3A4E" w:rsidRPr="003B3A4E" w:rsidRDefault="003B3A4E" w:rsidP="003B3A4E">
      <w:pPr>
        <w:pStyle w:val="NoSpacing"/>
        <w:jc w:val="center"/>
        <w:rPr>
          <w:rFonts w:ascii="Berlin Sans FB" w:eastAsia="Batang" w:hAnsi="Berlin Sans FB" w:cs="Courier New"/>
          <w:b/>
          <w:sz w:val="24"/>
          <w:szCs w:val="24"/>
        </w:rPr>
      </w:pPr>
      <w:r w:rsidRPr="003B3A4E">
        <w:rPr>
          <w:rFonts w:ascii="Berlin Sans FB" w:eastAsia="Batang" w:hAnsi="Berlin Sans FB" w:cs="Courier New"/>
          <w:b/>
          <w:sz w:val="24"/>
          <w:szCs w:val="24"/>
        </w:rPr>
        <w:t>14-16 AHMADU BELLO WAY, VICTORIA ISLAND, LAGOS</w:t>
      </w:r>
    </w:p>
    <w:p w:rsidR="003B3A4E" w:rsidRPr="003B3A4E" w:rsidRDefault="003B3A4E" w:rsidP="003B3A4E">
      <w:pPr>
        <w:jc w:val="center"/>
        <w:rPr>
          <w:rFonts w:ascii="Berlin Sans FB" w:eastAsia="Batang" w:hAnsi="Berlin Sans FB" w:cs="Courier New"/>
          <w:b/>
          <w:sz w:val="24"/>
          <w:szCs w:val="24"/>
        </w:rPr>
      </w:pPr>
      <w:r w:rsidRPr="003B3A4E">
        <w:rPr>
          <w:rFonts w:ascii="Berlin Sans FB" w:eastAsia="Batang" w:hAnsi="Berlin Sans FB" w:cs="Courier New"/>
          <w:b/>
          <w:sz w:val="24"/>
          <w:szCs w:val="24"/>
        </w:rPr>
        <w:t>SCHOOL OF ARTS AND SOCIAL SCIENCES</w:t>
      </w:r>
    </w:p>
    <w:p w:rsidR="003B3A4E" w:rsidRPr="003B3A4E" w:rsidRDefault="003B3A4E" w:rsidP="003B3A4E">
      <w:pPr>
        <w:pStyle w:val="NoSpacing"/>
        <w:jc w:val="center"/>
        <w:rPr>
          <w:rFonts w:ascii="Berlin Sans FB" w:eastAsia="Batang" w:hAnsi="Berlin Sans FB" w:cs="Courier New"/>
          <w:b/>
          <w:sz w:val="24"/>
          <w:szCs w:val="24"/>
        </w:rPr>
      </w:pPr>
      <w:r w:rsidRPr="003B3A4E">
        <w:rPr>
          <w:rFonts w:ascii="Berlin Sans FB" w:eastAsia="Batang" w:hAnsi="Berlin Sans FB" w:cs="Courier New"/>
          <w:b/>
          <w:sz w:val="24"/>
          <w:szCs w:val="24"/>
        </w:rPr>
        <w:t>JUNE/JULY 2013 EXAMINATION</w:t>
      </w:r>
    </w:p>
    <w:p w:rsidR="003B3A4E" w:rsidRPr="003B3A4E" w:rsidRDefault="003B3A4E" w:rsidP="003B3A4E">
      <w:pPr>
        <w:jc w:val="both"/>
        <w:rPr>
          <w:rFonts w:ascii="Berlin Sans FB" w:hAnsi="Berlin Sans FB"/>
          <w:b/>
          <w:sz w:val="24"/>
          <w:szCs w:val="24"/>
        </w:rPr>
      </w:pPr>
    </w:p>
    <w:p w:rsidR="003B3A4E" w:rsidRPr="003B3A4E" w:rsidRDefault="003B3A4E" w:rsidP="003B3A4E">
      <w:pPr>
        <w:jc w:val="both"/>
        <w:rPr>
          <w:rFonts w:ascii="Berlin Sans FB" w:hAnsi="Berlin Sans FB"/>
          <w:b/>
          <w:sz w:val="24"/>
          <w:szCs w:val="24"/>
        </w:rPr>
      </w:pPr>
      <w:r w:rsidRPr="003B3A4E">
        <w:rPr>
          <w:rFonts w:ascii="Berlin Sans FB" w:hAnsi="Berlin Sans FB"/>
          <w:b/>
          <w:sz w:val="24"/>
          <w:szCs w:val="24"/>
        </w:rPr>
        <w:t>COURSE CODE: ENG351</w:t>
      </w:r>
    </w:p>
    <w:p w:rsidR="003B3A4E" w:rsidRPr="003B3A4E" w:rsidRDefault="003B3A4E" w:rsidP="003B3A4E">
      <w:pPr>
        <w:jc w:val="both"/>
        <w:rPr>
          <w:rFonts w:ascii="Berlin Sans FB" w:hAnsi="Berlin Sans FB"/>
          <w:b/>
          <w:sz w:val="24"/>
          <w:szCs w:val="24"/>
        </w:rPr>
      </w:pPr>
      <w:r w:rsidRPr="003B3A4E">
        <w:rPr>
          <w:rFonts w:ascii="Berlin Sans FB" w:hAnsi="Berlin Sans FB"/>
          <w:b/>
          <w:sz w:val="24"/>
          <w:szCs w:val="24"/>
        </w:rPr>
        <w:t>COURSE TITLE: INTRODUCTION TO APPLIED LINGUISTICS</w:t>
      </w:r>
    </w:p>
    <w:p w:rsidR="003B3A4E" w:rsidRPr="003B3A4E" w:rsidRDefault="003B3A4E" w:rsidP="003B3A4E">
      <w:pPr>
        <w:jc w:val="both"/>
        <w:rPr>
          <w:rFonts w:ascii="Berlin Sans FB" w:hAnsi="Berlin Sans FB"/>
          <w:b/>
          <w:sz w:val="24"/>
          <w:szCs w:val="24"/>
        </w:rPr>
      </w:pPr>
      <w:r w:rsidRPr="003B3A4E">
        <w:rPr>
          <w:rFonts w:ascii="Berlin Sans FB" w:hAnsi="Berlin Sans FB"/>
          <w:b/>
          <w:sz w:val="24"/>
          <w:szCs w:val="24"/>
        </w:rPr>
        <w:t>TIME ALLOWED: 2HRS</w:t>
      </w:r>
    </w:p>
    <w:p w:rsidR="003B3A4E" w:rsidRPr="003B3A4E" w:rsidRDefault="003B3A4E" w:rsidP="003B3A4E">
      <w:pPr>
        <w:pStyle w:val="NoSpacing"/>
        <w:rPr>
          <w:rFonts w:ascii="Berlin Sans FB" w:hAnsi="Berlin Sans FB"/>
          <w:b/>
          <w:sz w:val="24"/>
          <w:szCs w:val="24"/>
        </w:rPr>
      </w:pPr>
      <w:r w:rsidRPr="003B3A4E">
        <w:rPr>
          <w:rFonts w:ascii="Berlin Sans FB" w:hAnsi="Berlin Sans FB"/>
          <w:b/>
          <w:sz w:val="24"/>
          <w:szCs w:val="24"/>
        </w:rPr>
        <w:t>INSTRUCTIONS:  ANSWER ANY THREE QUESTIONS</w:t>
      </w:r>
      <w:r w:rsidRPr="003B3A4E">
        <w:rPr>
          <w:rFonts w:ascii="Berlin Sans FB" w:hAnsi="Berlin Sans FB"/>
          <w:b/>
          <w:i/>
          <w:sz w:val="24"/>
          <w:szCs w:val="24"/>
        </w:rPr>
        <w:t xml:space="preserve"> (YOUR CORRECT USE OF LANGUAGE ELEMENTS WILL EARN YOU ADDITIONAL 3 MARKS FOR EACH QUESTION ATTEMPTED.)</w:t>
      </w:r>
    </w:p>
    <w:p w:rsidR="003B3A4E" w:rsidRPr="003B3A4E" w:rsidRDefault="003B3A4E" w:rsidP="003B3A4E">
      <w:pPr>
        <w:rPr>
          <w:rFonts w:ascii="Berlin Sans FB" w:hAnsi="Berlin Sans FB"/>
          <w:sz w:val="24"/>
          <w:szCs w:val="24"/>
        </w:rPr>
      </w:pPr>
    </w:p>
    <w:p w:rsidR="003B3A4E" w:rsidRPr="003B3A4E" w:rsidRDefault="003B3A4E" w:rsidP="003B3A4E">
      <w:pPr>
        <w:pStyle w:val="ListParagraph"/>
        <w:numPr>
          <w:ilvl w:val="0"/>
          <w:numId w:val="1"/>
        </w:numPr>
        <w:spacing w:line="480" w:lineRule="auto"/>
        <w:rPr>
          <w:rFonts w:ascii="Berlin Sans FB" w:hAnsi="Berlin Sans FB"/>
          <w:sz w:val="24"/>
          <w:szCs w:val="24"/>
        </w:rPr>
      </w:pPr>
      <w:r w:rsidRPr="003B3A4E">
        <w:rPr>
          <w:rFonts w:ascii="Berlin Sans FB" w:hAnsi="Berlin Sans FB"/>
          <w:sz w:val="24"/>
          <w:szCs w:val="24"/>
        </w:rPr>
        <w:t>(a) What do you understand by the concepts: native speaker and native-like? (8 marks)</w:t>
      </w:r>
    </w:p>
    <w:p w:rsidR="003B3A4E" w:rsidRPr="003B3A4E" w:rsidRDefault="003B3A4E" w:rsidP="003B3A4E">
      <w:pPr>
        <w:pStyle w:val="ListParagraph"/>
        <w:spacing w:line="480" w:lineRule="auto"/>
        <w:rPr>
          <w:rFonts w:ascii="Berlin Sans FB" w:hAnsi="Berlin Sans FB"/>
          <w:sz w:val="24"/>
          <w:szCs w:val="24"/>
        </w:rPr>
      </w:pPr>
      <w:r w:rsidRPr="003B3A4E">
        <w:rPr>
          <w:rFonts w:ascii="Berlin Sans FB" w:hAnsi="Berlin Sans FB"/>
          <w:sz w:val="24"/>
          <w:szCs w:val="24"/>
        </w:rPr>
        <w:t>(b) Critically assess the argument about native speaker and native-like speaker controversy and give your position on the validity of the argument. (12 marks)</w:t>
      </w:r>
    </w:p>
    <w:p w:rsidR="003B3A4E" w:rsidRPr="003B3A4E" w:rsidRDefault="003B3A4E" w:rsidP="003B3A4E">
      <w:pPr>
        <w:pStyle w:val="ListParagraph"/>
        <w:numPr>
          <w:ilvl w:val="0"/>
          <w:numId w:val="1"/>
        </w:numPr>
        <w:spacing w:line="480" w:lineRule="auto"/>
        <w:rPr>
          <w:rFonts w:ascii="Berlin Sans FB" w:hAnsi="Berlin Sans FB"/>
          <w:sz w:val="24"/>
          <w:szCs w:val="24"/>
        </w:rPr>
      </w:pPr>
      <w:r w:rsidRPr="003B3A4E">
        <w:rPr>
          <w:rFonts w:ascii="Berlin Sans FB" w:hAnsi="Berlin Sans FB"/>
          <w:sz w:val="24"/>
          <w:szCs w:val="24"/>
        </w:rPr>
        <w:t>Discuss some practical ways you think the social context of a ten year old Nigerian girl can affect her language behaviour in modern day Nigeria. Clear and logical presentation of your points will earn you the full marks. (20 marks)</w:t>
      </w:r>
    </w:p>
    <w:p w:rsidR="003B3A4E" w:rsidRPr="003B3A4E" w:rsidRDefault="003B3A4E" w:rsidP="003B3A4E">
      <w:pPr>
        <w:pStyle w:val="ListParagraph"/>
        <w:numPr>
          <w:ilvl w:val="0"/>
          <w:numId w:val="1"/>
        </w:numPr>
        <w:spacing w:line="480" w:lineRule="auto"/>
        <w:jc w:val="both"/>
        <w:rPr>
          <w:rFonts w:ascii="Berlin Sans FB" w:hAnsi="Berlin Sans FB"/>
          <w:sz w:val="24"/>
          <w:szCs w:val="24"/>
        </w:rPr>
      </w:pPr>
      <w:r w:rsidRPr="003B3A4E">
        <w:rPr>
          <w:rFonts w:ascii="Berlin Sans FB" w:hAnsi="Berlin Sans FB"/>
          <w:sz w:val="24"/>
          <w:szCs w:val="24"/>
        </w:rPr>
        <w:t>Describe how you will use the deductive type of teaching method to teach your younger, brother who is in primary five, a topic on common nouns.</w:t>
      </w:r>
    </w:p>
    <w:p w:rsidR="003B3A4E" w:rsidRPr="003B3A4E" w:rsidRDefault="003B3A4E" w:rsidP="003B3A4E">
      <w:pPr>
        <w:pStyle w:val="ListParagraph"/>
        <w:numPr>
          <w:ilvl w:val="0"/>
          <w:numId w:val="1"/>
        </w:numPr>
        <w:spacing w:line="480" w:lineRule="auto"/>
        <w:jc w:val="both"/>
        <w:rPr>
          <w:rFonts w:ascii="Berlin Sans FB" w:hAnsi="Berlin Sans FB"/>
          <w:sz w:val="24"/>
          <w:szCs w:val="24"/>
        </w:rPr>
      </w:pPr>
      <w:r w:rsidRPr="003B3A4E">
        <w:rPr>
          <w:rFonts w:ascii="Berlin Sans FB" w:hAnsi="Berlin Sans FB"/>
          <w:sz w:val="24"/>
          <w:szCs w:val="24"/>
        </w:rPr>
        <w:t>(a) What do you understand by corpora linguistics? (5 marks)</w:t>
      </w:r>
    </w:p>
    <w:p w:rsidR="003B3A4E" w:rsidRPr="003B3A4E" w:rsidRDefault="003B3A4E" w:rsidP="003B3A4E">
      <w:pPr>
        <w:pStyle w:val="ListParagraph"/>
        <w:spacing w:line="480" w:lineRule="auto"/>
        <w:jc w:val="both"/>
        <w:rPr>
          <w:rFonts w:ascii="Berlin Sans FB" w:hAnsi="Berlin Sans FB"/>
          <w:sz w:val="24"/>
          <w:szCs w:val="24"/>
        </w:rPr>
      </w:pPr>
      <w:r w:rsidRPr="003B3A4E">
        <w:rPr>
          <w:rFonts w:ascii="Berlin Sans FB" w:hAnsi="Berlin Sans FB"/>
          <w:sz w:val="24"/>
          <w:szCs w:val="24"/>
        </w:rPr>
        <w:t>(b) As an English language teacher, discuss five important ways you think corpora linguistics can help improve your teaching task. (15 marks)</w:t>
      </w:r>
    </w:p>
    <w:p w:rsidR="003B3A4E" w:rsidRPr="003B3A4E" w:rsidRDefault="003B3A4E" w:rsidP="003B3A4E">
      <w:pPr>
        <w:pStyle w:val="ListParagraph"/>
        <w:numPr>
          <w:ilvl w:val="0"/>
          <w:numId w:val="1"/>
        </w:numPr>
        <w:spacing w:line="480" w:lineRule="auto"/>
        <w:rPr>
          <w:rFonts w:ascii="Berlin Sans FB" w:hAnsi="Berlin Sans FB"/>
          <w:sz w:val="24"/>
          <w:szCs w:val="24"/>
        </w:rPr>
      </w:pPr>
      <w:r w:rsidRPr="003B3A4E">
        <w:rPr>
          <w:rFonts w:ascii="Berlin Sans FB" w:hAnsi="Berlin Sans FB"/>
          <w:sz w:val="24"/>
          <w:szCs w:val="24"/>
        </w:rPr>
        <w:t>You are a class teacher in the Junior Secondary School. You are expected to assess your students at the end of each term. Discuss the important things you will keep in mind in constructing the English language class test in order to assure yourself of the quality of your test? (20 marks)</w:t>
      </w:r>
    </w:p>
    <w:sectPr w:rsidR="003B3A4E" w:rsidRPr="003B3A4E" w:rsidSect="0035625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25D" w:rsidRDefault="00F2125D" w:rsidP="00FF163F">
      <w:pPr>
        <w:spacing w:after="0" w:line="240" w:lineRule="auto"/>
      </w:pPr>
      <w:r>
        <w:separator/>
      </w:r>
    </w:p>
  </w:endnote>
  <w:endnote w:type="continuationSeparator" w:id="1">
    <w:p w:rsidR="00F2125D" w:rsidRDefault="00F2125D" w:rsidP="00FF1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25D" w:rsidRDefault="00F2125D" w:rsidP="00FF163F">
      <w:pPr>
        <w:spacing w:after="0" w:line="240" w:lineRule="auto"/>
      </w:pPr>
      <w:r>
        <w:separator/>
      </w:r>
    </w:p>
  </w:footnote>
  <w:footnote w:type="continuationSeparator" w:id="1">
    <w:p w:rsidR="00F2125D" w:rsidRDefault="00F2125D" w:rsidP="00FF1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927293"/>
      <w:docPartObj>
        <w:docPartGallery w:val="Page Numbers (Top of Page)"/>
        <w:docPartUnique/>
      </w:docPartObj>
    </w:sdtPr>
    <w:sdtEndPr>
      <w:rPr>
        <w:noProof/>
      </w:rPr>
    </w:sdtEndPr>
    <w:sdtContent>
      <w:p w:rsidR="0035625A" w:rsidRDefault="00FF163F">
        <w:pPr>
          <w:pStyle w:val="Header"/>
          <w:jc w:val="center"/>
        </w:pPr>
        <w:r>
          <w:fldChar w:fldCharType="begin"/>
        </w:r>
        <w:r w:rsidR="003B3A4E">
          <w:instrText xml:space="preserve"> PAGE   \* MERGEFORMAT </w:instrText>
        </w:r>
        <w:r>
          <w:fldChar w:fldCharType="separate"/>
        </w:r>
        <w:r w:rsidR="003B3A4E">
          <w:rPr>
            <w:noProof/>
          </w:rPr>
          <w:t>2</w:t>
        </w:r>
        <w:r>
          <w:rPr>
            <w:noProof/>
          </w:rPr>
          <w:fldChar w:fldCharType="end"/>
        </w:r>
      </w:p>
    </w:sdtContent>
  </w:sdt>
  <w:p w:rsidR="0035625A" w:rsidRDefault="00F212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04481"/>
    <w:multiLevelType w:val="hybridMultilevel"/>
    <w:tmpl w:val="6DFE1A84"/>
    <w:lvl w:ilvl="0" w:tplc="97BA553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3A4E"/>
    <w:rsid w:val="003B3A4E"/>
    <w:rsid w:val="005459ED"/>
    <w:rsid w:val="008178F6"/>
    <w:rsid w:val="00F2125D"/>
    <w:rsid w:val="00FF16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4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A4E"/>
    <w:pPr>
      <w:spacing w:after="0" w:line="240" w:lineRule="auto"/>
    </w:pPr>
    <w:rPr>
      <w:lang w:val="en-GB"/>
    </w:rPr>
  </w:style>
  <w:style w:type="paragraph" w:styleId="ListParagraph">
    <w:name w:val="List Paragraph"/>
    <w:basedOn w:val="Normal"/>
    <w:uiPriority w:val="34"/>
    <w:qFormat/>
    <w:rsid w:val="003B3A4E"/>
    <w:pPr>
      <w:ind w:left="720"/>
      <w:contextualSpacing/>
    </w:pPr>
  </w:style>
  <w:style w:type="paragraph" w:styleId="Header">
    <w:name w:val="header"/>
    <w:basedOn w:val="Normal"/>
    <w:link w:val="HeaderChar"/>
    <w:uiPriority w:val="99"/>
    <w:unhideWhenUsed/>
    <w:rsid w:val="003B3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A4E"/>
    <w:rPr>
      <w:lang w:val="en-GB"/>
    </w:rPr>
  </w:style>
  <w:style w:type="paragraph" w:styleId="BalloonText">
    <w:name w:val="Balloon Text"/>
    <w:basedOn w:val="Normal"/>
    <w:link w:val="BalloonTextChar"/>
    <w:uiPriority w:val="99"/>
    <w:semiHidden/>
    <w:unhideWhenUsed/>
    <w:rsid w:val="003B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A4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1B56-F683-48E1-95BA-4C315A25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Company>Deftones</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2013-06-20T07:26:00Z</cp:lastPrinted>
  <dcterms:created xsi:type="dcterms:W3CDTF">2013-06-20T08:16:00Z</dcterms:created>
  <dcterms:modified xsi:type="dcterms:W3CDTF">2013-06-20T08:16:00Z</dcterms:modified>
</cp:coreProperties>
</file>