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52" w:rsidRPr="00E47652" w:rsidRDefault="00E47652" w:rsidP="00E47652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E47652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-657225</wp:posOffset>
            </wp:positionV>
            <wp:extent cx="1257300" cy="914400"/>
            <wp:effectExtent l="19050" t="0" r="0" b="0"/>
            <wp:wrapNone/>
            <wp:docPr id="1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DCB" w:rsidRDefault="00290DCB" w:rsidP="00E4765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E47652" w:rsidRPr="00E47652" w:rsidRDefault="00E47652" w:rsidP="00E4765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47652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E47652" w:rsidRPr="00E47652" w:rsidRDefault="00E47652" w:rsidP="00E4765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47652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E47652" w:rsidRPr="00E47652" w:rsidRDefault="00E47652" w:rsidP="00E47652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47652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E47652" w:rsidRPr="00E47652" w:rsidRDefault="00E47652" w:rsidP="00E47652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47652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E47652" w:rsidRPr="00E47652" w:rsidRDefault="00E47652" w:rsidP="00E47652">
      <w:pPr>
        <w:jc w:val="both"/>
        <w:rPr>
          <w:rFonts w:ascii="Berlin Sans FB" w:hAnsi="Berlin Sans FB"/>
          <w:b/>
          <w:sz w:val="24"/>
          <w:szCs w:val="24"/>
        </w:rPr>
      </w:pPr>
    </w:p>
    <w:p w:rsidR="00E47652" w:rsidRPr="00E47652" w:rsidRDefault="00E47652" w:rsidP="00E47652">
      <w:pPr>
        <w:jc w:val="both"/>
        <w:rPr>
          <w:rFonts w:ascii="Berlin Sans FB" w:hAnsi="Berlin Sans FB"/>
          <w:b/>
          <w:sz w:val="24"/>
          <w:szCs w:val="24"/>
        </w:rPr>
      </w:pPr>
    </w:p>
    <w:p w:rsidR="00E47652" w:rsidRPr="00290DCB" w:rsidRDefault="00290DCB" w:rsidP="00E47652">
      <w:pPr>
        <w:jc w:val="both"/>
        <w:rPr>
          <w:rFonts w:ascii="Berlin Sans FB" w:hAnsi="Berlin Sans FB"/>
          <w:b/>
          <w:sz w:val="24"/>
          <w:szCs w:val="24"/>
        </w:rPr>
      </w:pPr>
      <w:r w:rsidRPr="00290DCB">
        <w:rPr>
          <w:rFonts w:ascii="Berlin Sans FB" w:hAnsi="Berlin Sans FB"/>
          <w:b/>
          <w:sz w:val="24"/>
          <w:szCs w:val="24"/>
        </w:rPr>
        <w:t>COURSE CODE:</w:t>
      </w:r>
      <w:r w:rsidRPr="00290DCB">
        <w:rPr>
          <w:rFonts w:ascii="Berlin Sans FB" w:hAnsi="Berlin Sans FB" w:cs="Times New Roman"/>
          <w:b/>
          <w:sz w:val="24"/>
          <w:szCs w:val="24"/>
        </w:rPr>
        <w:t xml:space="preserve"> ENG352</w:t>
      </w:r>
    </w:p>
    <w:p w:rsidR="00E47652" w:rsidRPr="00290DCB" w:rsidRDefault="00290DCB" w:rsidP="00E47652">
      <w:pPr>
        <w:jc w:val="both"/>
        <w:rPr>
          <w:rFonts w:ascii="Berlin Sans FB" w:hAnsi="Berlin Sans FB"/>
          <w:b/>
          <w:sz w:val="24"/>
          <w:szCs w:val="24"/>
        </w:rPr>
      </w:pPr>
      <w:r w:rsidRPr="00290DCB">
        <w:rPr>
          <w:rFonts w:ascii="Berlin Sans FB" w:hAnsi="Berlin Sans FB"/>
          <w:b/>
          <w:sz w:val="24"/>
          <w:szCs w:val="24"/>
        </w:rPr>
        <w:t>COURSE TITLE:</w:t>
      </w:r>
      <w:r w:rsidRPr="00290DCB">
        <w:rPr>
          <w:rFonts w:ascii="Berlin Sans FB" w:hAnsi="Berlin Sans FB" w:cs="Times New Roman"/>
          <w:b/>
          <w:sz w:val="24"/>
          <w:szCs w:val="24"/>
        </w:rPr>
        <w:t xml:space="preserve"> DISCOURSE ANALYSIS </w:t>
      </w:r>
    </w:p>
    <w:p w:rsidR="00E47652" w:rsidRPr="00290DCB" w:rsidRDefault="00290DCB" w:rsidP="00E47652">
      <w:pPr>
        <w:jc w:val="both"/>
        <w:rPr>
          <w:rFonts w:ascii="Berlin Sans FB" w:hAnsi="Berlin Sans FB"/>
          <w:b/>
          <w:sz w:val="24"/>
          <w:szCs w:val="24"/>
        </w:rPr>
      </w:pPr>
      <w:r w:rsidRPr="00290DCB">
        <w:rPr>
          <w:rFonts w:ascii="Berlin Sans FB" w:hAnsi="Berlin Sans FB"/>
          <w:b/>
          <w:sz w:val="24"/>
          <w:szCs w:val="24"/>
        </w:rPr>
        <w:t>TIME ALLOWED: 3HRS</w:t>
      </w:r>
    </w:p>
    <w:p w:rsidR="00E47652" w:rsidRPr="00290DCB" w:rsidRDefault="00290DCB" w:rsidP="00E47652">
      <w:pPr>
        <w:rPr>
          <w:rFonts w:ascii="Berlin Sans FB" w:hAnsi="Berlin Sans FB" w:cs="Times New Roman"/>
          <w:b/>
          <w:sz w:val="24"/>
          <w:szCs w:val="24"/>
        </w:rPr>
      </w:pPr>
      <w:r w:rsidRPr="00290DCB">
        <w:rPr>
          <w:rFonts w:ascii="Berlin Sans FB" w:hAnsi="Berlin Sans FB"/>
          <w:b/>
          <w:sz w:val="24"/>
          <w:szCs w:val="24"/>
        </w:rPr>
        <w:t>INSTRUCTIONS:</w:t>
      </w:r>
      <w:r w:rsidRPr="00290DCB">
        <w:rPr>
          <w:rFonts w:ascii="Berlin Sans FB" w:hAnsi="Berlin Sans FB" w:cs="Times New Roman"/>
          <w:b/>
          <w:sz w:val="24"/>
          <w:szCs w:val="24"/>
        </w:rPr>
        <w:t xml:space="preserve"> ANSWER ANY THREE QUESTIONS OF Y</w:t>
      </w:r>
      <w:r>
        <w:rPr>
          <w:rFonts w:ascii="Berlin Sans FB" w:hAnsi="Berlin Sans FB" w:cs="Times New Roman"/>
          <w:b/>
          <w:sz w:val="24"/>
          <w:szCs w:val="24"/>
        </w:rPr>
        <w:t xml:space="preserve">OUR CHOICE. ANSWERS WRITTEN IN </w:t>
      </w:r>
      <w:r w:rsidRPr="00290DCB">
        <w:rPr>
          <w:rFonts w:ascii="Berlin Sans FB" w:hAnsi="Berlin Sans FB" w:cs="Times New Roman"/>
          <w:b/>
          <w:sz w:val="24"/>
          <w:szCs w:val="24"/>
        </w:rPr>
        <w:t>GOOD ENGLISH WILL BE ADEQUATELY REWARDED.</w:t>
      </w:r>
    </w:p>
    <w:p w:rsidR="00E47652" w:rsidRPr="00E47652" w:rsidRDefault="00E47652" w:rsidP="00E47652">
      <w:pPr>
        <w:jc w:val="both"/>
        <w:rPr>
          <w:rFonts w:ascii="Berlin Sans FB" w:hAnsi="Berlin Sans FB"/>
          <w:b/>
          <w:sz w:val="24"/>
          <w:szCs w:val="24"/>
        </w:rPr>
      </w:pPr>
    </w:p>
    <w:p w:rsidR="00E47652" w:rsidRPr="00E47652" w:rsidRDefault="00E47652" w:rsidP="00E47652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E47652" w:rsidRPr="00E47652" w:rsidRDefault="00E47652" w:rsidP="00E47652">
      <w:pPr>
        <w:rPr>
          <w:rFonts w:ascii="Berlin Sans FB" w:hAnsi="Berlin Sans FB" w:cs="Times New Roman"/>
          <w:sz w:val="24"/>
          <w:szCs w:val="24"/>
        </w:rPr>
      </w:pPr>
      <w:r w:rsidRPr="00E47652">
        <w:rPr>
          <w:rFonts w:ascii="Berlin Sans FB" w:hAnsi="Berlin Sans FB" w:cs="Times New Roman"/>
          <w:sz w:val="24"/>
          <w:szCs w:val="24"/>
        </w:rPr>
        <w:t xml:space="preserve">1. Discourse Analysis is generally viewed as language above the sentence or the </w:t>
      </w:r>
      <w:r w:rsidRPr="00E47652">
        <w:rPr>
          <w:rFonts w:ascii="Berlin Sans FB" w:hAnsi="Berlin Sans FB" w:cs="Times New Roman"/>
          <w:sz w:val="24"/>
          <w:szCs w:val="24"/>
        </w:rPr>
        <w:tab/>
        <w:t xml:space="preserve">clause. If you agree or disagree with </w:t>
      </w:r>
      <w:proofErr w:type="spellStart"/>
      <w:r w:rsidRPr="00E47652">
        <w:rPr>
          <w:rFonts w:ascii="Berlin Sans FB" w:hAnsi="Berlin Sans FB" w:cs="Times New Roman"/>
          <w:sz w:val="24"/>
          <w:szCs w:val="24"/>
        </w:rPr>
        <w:t>thisassertion</w:t>
      </w:r>
      <w:proofErr w:type="spellEnd"/>
      <w:r w:rsidRPr="00E47652">
        <w:rPr>
          <w:rFonts w:ascii="Berlin Sans FB" w:hAnsi="Berlin Sans FB" w:cs="Times New Roman"/>
          <w:sz w:val="24"/>
          <w:szCs w:val="24"/>
        </w:rPr>
        <w:t xml:space="preserve"> state your reasons. (23 marks)</w:t>
      </w:r>
    </w:p>
    <w:p w:rsidR="00E47652" w:rsidRPr="00E47652" w:rsidRDefault="00E47652" w:rsidP="00E47652">
      <w:pPr>
        <w:rPr>
          <w:rFonts w:ascii="Berlin Sans FB" w:hAnsi="Berlin Sans FB" w:cs="Times New Roman"/>
          <w:sz w:val="24"/>
          <w:szCs w:val="24"/>
        </w:rPr>
      </w:pPr>
    </w:p>
    <w:p w:rsidR="00E47652" w:rsidRPr="00E47652" w:rsidRDefault="00E47652" w:rsidP="00E47652">
      <w:pPr>
        <w:rPr>
          <w:rFonts w:ascii="Berlin Sans FB" w:hAnsi="Berlin Sans FB" w:cs="Times New Roman"/>
          <w:sz w:val="24"/>
          <w:szCs w:val="24"/>
        </w:rPr>
      </w:pPr>
      <w:r w:rsidRPr="00E47652">
        <w:rPr>
          <w:rFonts w:ascii="Berlin Sans FB" w:hAnsi="Berlin Sans FB" w:cs="Times New Roman"/>
          <w:sz w:val="24"/>
          <w:szCs w:val="24"/>
        </w:rPr>
        <w:t xml:space="preserve">2. What are the peculiar characteristics of </w:t>
      </w:r>
      <w:proofErr w:type="spellStart"/>
      <w:r w:rsidRPr="00E47652">
        <w:rPr>
          <w:rFonts w:ascii="Berlin Sans FB" w:hAnsi="Berlin Sans FB" w:cs="Times New Roman"/>
          <w:sz w:val="24"/>
          <w:szCs w:val="24"/>
        </w:rPr>
        <w:t>Ethnomethodological</w:t>
      </w:r>
      <w:proofErr w:type="spellEnd"/>
      <w:r w:rsidRPr="00E47652">
        <w:rPr>
          <w:rFonts w:ascii="Berlin Sans FB" w:hAnsi="Berlin Sans FB" w:cs="Times New Roman"/>
          <w:sz w:val="24"/>
          <w:szCs w:val="24"/>
        </w:rPr>
        <w:t xml:space="preserve"> research in Discourse Analysis? (23 marks)</w:t>
      </w:r>
    </w:p>
    <w:p w:rsidR="00E47652" w:rsidRPr="00E47652" w:rsidRDefault="00E47652" w:rsidP="00E47652">
      <w:pPr>
        <w:rPr>
          <w:rFonts w:ascii="Berlin Sans FB" w:hAnsi="Berlin Sans FB" w:cs="Times New Roman"/>
          <w:sz w:val="24"/>
          <w:szCs w:val="24"/>
        </w:rPr>
      </w:pPr>
    </w:p>
    <w:p w:rsidR="00E47652" w:rsidRPr="00E47652" w:rsidRDefault="00E47652" w:rsidP="00E47652">
      <w:pPr>
        <w:rPr>
          <w:rFonts w:ascii="Berlin Sans FB" w:hAnsi="Berlin Sans FB" w:cs="Times New Roman"/>
          <w:sz w:val="24"/>
          <w:szCs w:val="24"/>
        </w:rPr>
      </w:pPr>
      <w:r w:rsidRPr="00E47652">
        <w:rPr>
          <w:rFonts w:ascii="Berlin Sans FB" w:hAnsi="Berlin Sans FB" w:cs="Times New Roman"/>
          <w:sz w:val="24"/>
          <w:szCs w:val="24"/>
        </w:rPr>
        <w:t xml:space="preserve">3. Turn Taking is a general feature of conversation. Discuss the rules that govern </w:t>
      </w:r>
      <w:r w:rsidRPr="00E47652">
        <w:rPr>
          <w:rFonts w:ascii="Berlin Sans FB" w:hAnsi="Berlin Sans FB" w:cs="Times New Roman"/>
          <w:sz w:val="24"/>
          <w:szCs w:val="24"/>
        </w:rPr>
        <w:tab/>
        <w:t>turn taking in discourse. (23 marks)</w:t>
      </w:r>
    </w:p>
    <w:p w:rsidR="00E47652" w:rsidRPr="00E47652" w:rsidRDefault="00E47652" w:rsidP="00E47652">
      <w:pPr>
        <w:rPr>
          <w:rFonts w:ascii="Berlin Sans FB" w:hAnsi="Berlin Sans FB" w:cs="Times New Roman"/>
          <w:sz w:val="24"/>
          <w:szCs w:val="24"/>
        </w:rPr>
      </w:pPr>
    </w:p>
    <w:p w:rsidR="00E47652" w:rsidRPr="00E47652" w:rsidRDefault="00E47652" w:rsidP="00E47652">
      <w:pPr>
        <w:rPr>
          <w:rFonts w:ascii="Berlin Sans FB" w:hAnsi="Berlin Sans FB" w:cs="Times New Roman"/>
          <w:sz w:val="24"/>
          <w:szCs w:val="24"/>
        </w:rPr>
      </w:pPr>
      <w:r w:rsidRPr="00E47652">
        <w:rPr>
          <w:rFonts w:ascii="Berlin Sans FB" w:hAnsi="Berlin Sans FB" w:cs="Times New Roman"/>
          <w:sz w:val="24"/>
          <w:szCs w:val="24"/>
        </w:rPr>
        <w:t xml:space="preserve">4. Write short notes on the four types of Thematic Progression postulated by Danes </w:t>
      </w:r>
      <w:r w:rsidRPr="00E47652">
        <w:rPr>
          <w:rFonts w:ascii="Berlin Sans FB" w:hAnsi="Berlin Sans FB" w:cs="Times New Roman"/>
          <w:sz w:val="24"/>
          <w:szCs w:val="24"/>
        </w:rPr>
        <w:tab/>
        <w:t>(1974).    (23 marks)</w:t>
      </w:r>
    </w:p>
    <w:p w:rsidR="00E47652" w:rsidRPr="00E47652" w:rsidRDefault="00E47652" w:rsidP="00E47652">
      <w:pPr>
        <w:rPr>
          <w:rFonts w:ascii="Berlin Sans FB" w:hAnsi="Berlin Sans FB" w:cs="Times New Roman"/>
          <w:sz w:val="24"/>
          <w:szCs w:val="24"/>
        </w:rPr>
      </w:pPr>
    </w:p>
    <w:p w:rsidR="00E47652" w:rsidRPr="00E47652" w:rsidRDefault="00E47652" w:rsidP="00E47652">
      <w:pPr>
        <w:rPr>
          <w:rFonts w:ascii="Berlin Sans FB" w:hAnsi="Berlin Sans FB" w:cs="Times New Roman"/>
          <w:sz w:val="24"/>
          <w:szCs w:val="24"/>
        </w:rPr>
      </w:pPr>
      <w:r w:rsidRPr="00E47652">
        <w:rPr>
          <w:rFonts w:ascii="Berlin Sans FB" w:hAnsi="Berlin Sans FB" w:cs="Times New Roman"/>
          <w:sz w:val="24"/>
          <w:szCs w:val="24"/>
        </w:rPr>
        <w:t xml:space="preserve">5. Citing three relevant examples each, discuss the basic differences between </w:t>
      </w:r>
      <w:r w:rsidRPr="00E47652">
        <w:rPr>
          <w:rFonts w:ascii="Berlin Sans FB" w:hAnsi="Berlin Sans FB" w:cs="Times New Roman"/>
          <w:sz w:val="24"/>
          <w:szCs w:val="24"/>
        </w:rPr>
        <w:tab/>
        <w:t xml:space="preserve">Demonstrative </w:t>
      </w:r>
      <w:bookmarkStart w:id="0" w:name="_GoBack"/>
      <w:bookmarkEnd w:id="0"/>
      <w:r w:rsidRPr="00E47652">
        <w:rPr>
          <w:rFonts w:ascii="Berlin Sans FB" w:hAnsi="Berlin Sans FB" w:cs="Times New Roman"/>
          <w:sz w:val="24"/>
          <w:szCs w:val="24"/>
        </w:rPr>
        <w:t>Reference and Comparative Reference in Discourse Analysis.</w:t>
      </w:r>
    </w:p>
    <w:p w:rsidR="00E47652" w:rsidRPr="00E47652" w:rsidRDefault="00E47652" w:rsidP="00E47652">
      <w:pPr>
        <w:rPr>
          <w:rFonts w:ascii="Berlin Sans FB" w:hAnsi="Berlin Sans FB" w:cs="Times New Roman"/>
          <w:sz w:val="24"/>
          <w:szCs w:val="24"/>
        </w:rPr>
      </w:pPr>
      <w:r w:rsidRPr="00E47652">
        <w:rPr>
          <w:rFonts w:ascii="Berlin Sans FB" w:hAnsi="Berlin Sans FB" w:cs="Times New Roman"/>
          <w:sz w:val="24"/>
          <w:szCs w:val="24"/>
        </w:rPr>
        <w:tab/>
      </w:r>
      <w:r w:rsidRPr="00E47652">
        <w:rPr>
          <w:rFonts w:ascii="Berlin Sans FB" w:hAnsi="Berlin Sans FB" w:cs="Times New Roman"/>
          <w:sz w:val="24"/>
          <w:szCs w:val="24"/>
        </w:rPr>
        <w:tab/>
      </w:r>
      <w:r w:rsidRPr="00E47652">
        <w:rPr>
          <w:rFonts w:ascii="Berlin Sans FB" w:hAnsi="Berlin Sans FB" w:cs="Times New Roman"/>
          <w:sz w:val="24"/>
          <w:szCs w:val="24"/>
        </w:rPr>
        <w:tab/>
      </w:r>
      <w:r w:rsidRPr="00E47652">
        <w:rPr>
          <w:rFonts w:ascii="Berlin Sans FB" w:hAnsi="Berlin Sans FB" w:cs="Times New Roman"/>
          <w:sz w:val="24"/>
          <w:szCs w:val="24"/>
        </w:rPr>
        <w:tab/>
      </w:r>
      <w:r w:rsidRPr="00E47652">
        <w:rPr>
          <w:rFonts w:ascii="Berlin Sans FB" w:hAnsi="Berlin Sans FB" w:cs="Times New Roman"/>
          <w:sz w:val="24"/>
          <w:szCs w:val="24"/>
        </w:rPr>
        <w:tab/>
        <w:t>(23 marks)</w:t>
      </w:r>
    </w:p>
    <w:sectPr w:rsidR="00E47652" w:rsidRPr="00E47652" w:rsidSect="0060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652"/>
    <w:rsid w:val="000D66A3"/>
    <w:rsid w:val="00290DCB"/>
    <w:rsid w:val="0060776C"/>
    <w:rsid w:val="00E47652"/>
    <w:rsid w:val="00FF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652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2013-06-14T13:00:00Z</cp:lastPrinted>
  <dcterms:created xsi:type="dcterms:W3CDTF">2013-06-14T14:31:00Z</dcterms:created>
  <dcterms:modified xsi:type="dcterms:W3CDTF">2013-06-14T14:31:00Z</dcterms:modified>
</cp:coreProperties>
</file>