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69" w:rsidRPr="00E14C69" w:rsidRDefault="00E14C69" w:rsidP="00E14C69">
      <w:pPr>
        <w:spacing w:after="0" w:line="240" w:lineRule="auto"/>
        <w:jc w:val="center"/>
        <w:rPr>
          <w:rFonts w:ascii="Garamond" w:hAnsi="Garamond"/>
          <w:b/>
        </w:rPr>
      </w:pPr>
      <w:r w:rsidRPr="00E14C69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-676275</wp:posOffset>
            </wp:positionV>
            <wp:extent cx="8477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357" y="21225"/>
                <wp:lineTo x="21357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4C69">
        <w:rPr>
          <w:rFonts w:ascii="Garamond" w:hAnsi="Garamond"/>
          <w:b/>
        </w:rPr>
        <w:t>NATIONAL OPEN UNIVERSITY OF NIGERIA</w:t>
      </w:r>
    </w:p>
    <w:p w:rsidR="00E14C69" w:rsidRPr="00E14C69" w:rsidRDefault="00E14C69" w:rsidP="00E14C69">
      <w:pPr>
        <w:spacing w:after="0" w:line="240" w:lineRule="auto"/>
        <w:jc w:val="center"/>
        <w:rPr>
          <w:rFonts w:ascii="Garamond" w:hAnsi="Garamond"/>
          <w:b/>
        </w:rPr>
      </w:pPr>
      <w:r w:rsidRPr="00E14C69">
        <w:rPr>
          <w:rFonts w:ascii="Garamond" w:hAnsi="Garamond"/>
          <w:b/>
        </w:rPr>
        <w:t>14/16 AHMADU BELLO WAY, VICTORIA ISLAND, LAGOS</w:t>
      </w:r>
    </w:p>
    <w:p w:rsidR="00E14C69" w:rsidRPr="00E14C69" w:rsidRDefault="00E14C69" w:rsidP="00E14C69">
      <w:pPr>
        <w:spacing w:after="0" w:line="240" w:lineRule="auto"/>
        <w:jc w:val="center"/>
        <w:rPr>
          <w:rFonts w:ascii="Garamond" w:hAnsi="Garamond"/>
          <w:b/>
        </w:rPr>
      </w:pPr>
      <w:r w:rsidRPr="00E14C69">
        <w:rPr>
          <w:rFonts w:ascii="Garamond" w:hAnsi="Garamond"/>
          <w:b/>
        </w:rPr>
        <w:t>SCHOOL OF SCIENCE AND TECHNOLOGY</w:t>
      </w:r>
    </w:p>
    <w:p w:rsidR="00E14C69" w:rsidRPr="00E14C69" w:rsidRDefault="00E14C69" w:rsidP="00E14C69">
      <w:pPr>
        <w:spacing w:after="0" w:line="240" w:lineRule="auto"/>
        <w:jc w:val="center"/>
        <w:rPr>
          <w:rFonts w:ascii="Garamond" w:hAnsi="Garamond"/>
          <w:b/>
        </w:rPr>
      </w:pPr>
      <w:r w:rsidRPr="00E14C69">
        <w:rPr>
          <w:rFonts w:ascii="Garamond" w:hAnsi="Garamond"/>
          <w:b/>
        </w:rPr>
        <w:t>JUNE/JULY EXAMINATION</w:t>
      </w:r>
    </w:p>
    <w:p w:rsidR="00E14C69" w:rsidRPr="003717CA" w:rsidRDefault="00E14C69" w:rsidP="00E14C6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14C69" w:rsidRP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C69">
        <w:rPr>
          <w:rFonts w:ascii="Garamond" w:hAnsi="Garamond"/>
          <w:b/>
          <w:sz w:val="24"/>
          <w:szCs w:val="24"/>
        </w:rPr>
        <w:t>COURSE CODE: ESM342</w:t>
      </w:r>
    </w:p>
    <w:p w:rsid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C69">
        <w:rPr>
          <w:rFonts w:ascii="Garamond" w:hAnsi="Garamond"/>
          <w:b/>
          <w:sz w:val="24"/>
          <w:szCs w:val="24"/>
        </w:rPr>
        <w:t xml:space="preserve">COURSE TITLE: Environmental Impact Assessments and Environmental </w:t>
      </w:r>
    </w:p>
    <w:p w:rsidR="00E14C69" w:rsidRP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C69">
        <w:rPr>
          <w:rFonts w:ascii="Garamond" w:hAnsi="Garamond"/>
          <w:b/>
          <w:sz w:val="24"/>
          <w:szCs w:val="24"/>
        </w:rPr>
        <w:t>Auditing</w:t>
      </w:r>
      <w:bookmarkStart w:id="0" w:name="_GoBack"/>
      <w:bookmarkEnd w:id="0"/>
      <w:r w:rsidRPr="00E14C69">
        <w:rPr>
          <w:rFonts w:ascii="Garamond" w:hAnsi="Garamond"/>
          <w:b/>
          <w:sz w:val="24"/>
          <w:szCs w:val="24"/>
        </w:rPr>
        <w:t xml:space="preserve">(3 Units)               </w:t>
      </w:r>
    </w:p>
    <w:p w:rsidR="00E14C69" w:rsidRP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C69">
        <w:rPr>
          <w:rFonts w:ascii="Garamond" w:hAnsi="Garamond"/>
          <w:b/>
          <w:sz w:val="24"/>
          <w:szCs w:val="24"/>
        </w:rPr>
        <w:t>TIME ALLOWED:3 hrs</w:t>
      </w:r>
    </w:p>
    <w:p w:rsid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14C69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14C69">
        <w:rPr>
          <w:rFonts w:ascii="Garamond" w:hAnsi="Garamond"/>
          <w:b/>
          <w:sz w:val="24"/>
          <w:szCs w:val="24"/>
        </w:rPr>
        <w:t>Answer 5 questions only</w:t>
      </w:r>
    </w:p>
    <w:p w:rsid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14C69" w:rsidRPr="00E14C69" w:rsidRDefault="00E14C69" w:rsidP="00E14C6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A60BA" w:rsidRPr="00E14C69" w:rsidRDefault="002367DF" w:rsidP="0046787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Write a short note on Environmental Impact assessment.</w:t>
      </w:r>
      <w:r w:rsidR="0046787F" w:rsidRPr="00E14C69">
        <w:rPr>
          <w:rFonts w:ascii="Garamond" w:hAnsi="Garamond"/>
          <w:sz w:val="24"/>
          <w:szCs w:val="24"/>
        </w:rPr>
        <w:t>(</w:t>
      </w:r>
      <w:r w:rsidR="007F2DED" w:rsidRPr="00E14C69">
        <w:rPr>
          <w:rFonts w:ascii="Garamond" w:hAnsi="Garamond"/>
          <w:sz w:val="24"/>
          <w:szCs w:val="24"/>
        </w:rPr>
        <w:t>14 marks)</w:t>
      </w:r>
    </w:p>
    <w:p w:rsidR="0046787F" w:rsidRPr="00E14C69" w:rsidRDefault="0046787F" w:rsidP="0046787F">
      <w:pPr>
        <w:pStyle w:val="ListParagraph"/>
        <w:spacing w:after="0"/>
        <w:ind w:left="1110"/>
        <w:rPr>
          <w:rFonts w:ascii="Garamond" w:hAnsi="Garamond"/>
          <w:sz w:val="24"/>
          <w:szCs w:val="24"/>
        </w:rPr>
      </w:pPr>
    </w:p>
    <w:p w:rsidR="002367DF" w:rsidRPr="00E14C69" w:rsidRDefault="0046787F" w:rsidP="004678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(a) </w:t>
      </w:r>
      <w:r w:rsidR="002367DF" w:rsidRPr="00E14C69">
        <w:rPr>
          <w:rFonts w:ascii="Garamond" w:hAnsi="Garamond"/>
          <w:sz w:val="24"/>
          <w:szCs w:val="24"/>
        </w:rPr>
        <w:t>Differentiate between internal audit and external audit</w:t>
      </w:r>
      <w:r w:rsidR="007F2DED" w:rsidRPr="00E14C69">
        <w:rPr>
          <w:rFonts w:ascii="Garamond" w:hAnsi="Garamond"/>
          <w:sz w:val="24"/>
          <w:szCs w:val="24"/>
        </w:rPr>
        <w:t xml:space="preserve"> (7 marks)</w:t>
      </w:r>
    </w:p>
    <w:p w:rsidR="002367DF" w:rsidRPr="00E14C69" w:rsidRDefault="0046787F" w:rsidP="0046787F">
      <w:pPr>
        <w:pStyle w:val="ListParagraph"/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(</w:t>
      </w:r>
      <w:r w:rsidR="00E14C69">
        <w:rPr>
          <w:rFonts w:ascii="Garamond" w:hAnsi="Garamond"/>
          <w:sz w:val="24"/>
          <w:szCs w:val="24"/>
        </w:rPr>
        <w:t>b)</w:t>
      </w:r>
      <w:r w:rsidR="002367DF" w:rsidRPr="00E14C69">
        <w:rPr>
          <w:rFonts w:ascii="Garamond" w:hAnsi="Garamond"/>
          <w:sz w:val="24"/>
          <w:szCs w:val="24"/>
        </w:rPr>
        <w:t>Outline four characteristics of a good auditor</w:t>
      </w:r>
      <w:r w:rsidR="00E14C69" w:rsidRPr="00E14C69">
        <w:rPr>
          <w:rFonts w:ascii="Garamond" w:hAnsi="Garamond"/>
          <w:sz w:val="24"/>
          <w:szCs w:val="24"/>
        </w:rPr>
        <w:t>(7</w:t>
      </w:r>
      <w:r w:rsidR="007F2DED" w:rsidRPr="00E14C69">
        <w:rPr>
          <w:rFonts w:ascii="Garamond" w:hAnsi="Garamond"/>
          <w:sz w:val="24"/>
          <w:szCs w:val="24"/>
        </w:rPr>
        <w:t xml:space="preserve"> marks)</w:t>
      </w:r>
    </w:p>
    <w:p w:rsidR="0046787F" w:rsidRPr="00E14C69" w:rsidRDefault="0046787F" w:rsidP="0046787F">
      <w:pPr>
        <w:spacing w:after="0"/>
        <w:rPr>
          <w:rFonts w:ascii="Garamond" w:hAnsi="Garamond"/>
          <w:sz w:val="24"/>
          <w:szCs w:val="24"/>
        </w:rPr>
      </w:pPr>
    </w:p>
    <w:p w:rsidR="002367DF" w:rsidRPr="00E14C69" w:rsidRDefault="00682611" w:rsidP="0046787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Outline andbriefly discuss</w:t>
      </w:r>
      <w:r w:rsidR="002367DF" w:rsidRPr="00E14C69">
        <w:rPr>
          <w:rFonts w:ascii="Garamond" w:hAnsi="Garamond"/>
          <w:sz w:val="24"/>
          <w:szCs w:val="24"/>
        </w:rPr>
        <w:t xml:space="preserve"> the long term purposes of EIA.</w:t>
      </w:r>
      <w:r w:rsidR="007F2DED" w:rsidRPr="00E14C69">
        <w:rPr>
          <w:rFonts w:ascii="Garamond" w:hAnsi="Garamond"/>
          <w:sz w:val="24"/>
          <w:szCs w:val="24"/>
        </w:rPr>
        <w:t>(14 marks)</w:t>
      </w:r>
    </w:p>
    <w:p w:rsidR="0046787F" w:rsidRPr="00E14C69" w:rsidRDefault="0046787F" w:rsidP="0046787F">
      <w:pPr>
        <w:pStyle w:val="ListParagraph"/>
        <w:spacing w:after="0"/>
        <w:ind w:left="1110"/>
        <w:rPr>
          <w:rFonts w:ascii="Garamond" w:hAnsi="Garamond"/>
          <w:sz w:val="24"/>
          <w:szCs w:val="24"/>
        </w:rPr>
      </w:pPr>
    </w:p>
    <w:p w:rsidR="002367DF" w:rsidRPr="00E14C69" w:rsidRDefault="00682611" w:rsidP="0046787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List and</w:t>
      </w:r>
      <w:r w:rsidR="002367DF" w:rsidRPr="00E14C69">
        <w:rPr>
          <w:rFonts w:ascii="Garamond" w:hAnsi="Garamond"/>
          <w:sz w:val="24"/>
          <w:szCs w:val="24"/>
        </w:rPr>
        <w:t xml:space="preserve"> explain 7 main EIA processes</w:t>
      </w:r>
      <w:r w:rsidR="007F2DED" w:rsidRPr="00E14C69">
        <w:rPr>
          <w:rFonts w:ascii="Garamond" w:hAnsi="Garamond"/>
          <w:sz w:val="24"/>
          <w:szCs w:val="24"/>
        </w:rPr>
        <w:t>(14 marks)</w:t>
      </w:r>
    </w:p>
    <w:p w:rsidR="0046787F" w:rsidRPr="00E14C69" w:rsidRDefault="0046787F" w:rsidP="0046787F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8D19FE" w:rsidRPr="00E14C69" w:rsidRDefault="0046787F" w:rsidP="0046787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(</w:t>
      </w:r>
      <w:r w:rsidR="008D19FE" w:rsidRPr="00E14C69">
        <w:rPr>
          <w:rFonts w:ascii="Garamond" w:hAnsi="Garamond"/>
          <w:sz w:val="24"/>
          <w:szCs w:val="24"/>
        </w:rPr>
        <w:t>a</w:t>
      </w:r>
      <w:r w:rsidRPr="00E14C69">
        <w:rPr>
          <w:rFonts w:ascii="Garamond" w:hAnsi="Garamond"/>
          <w:sz w:val="24"/>
          <w:szCs w:val="24"/>
        </w:rPr>
        <w:t xml:space="preserve">) </w:t>
      </w:r>
      <w:r w:rsidR="008D19FE" w:rsidRPr="00E14C69">
        <w:rPr>
          <w:rFonts w:ascii="Garamond" w:eastAsiaTheme="minorHAnsi" w:hAnsi="Garamond"/>
          <w:sz w:val="24"/>
          <w:szCs w:val="24"/>
          <w:lang w:val="en-US"/>
        </w:rPr>
        <w:t>The table below represents some effluent limitation guidelines in Nigeria for all categories of industries. Fill in the blank</w:t>
      </w:r>
      <w:r w:rsidR="00BC5CF6" w:rsidRPr="00E14C69">
        <w:rPr>
          <w:rFonts w:ascii="Garamond" w:hAnsi="Garamond"/>
          <w:sz w:val="24"/>
          <w:szCs w:val="24"/>
        </w:rPr>
        <w:t>.</w:t>
      </w:r>
      <w:r w:rsidR="007F2DED" w:rsidRPr="00E14C69">
        <w:rPr>
          <w:rFonts w:ascii="Garamond" w:hAnsi="Garamond"/>
          <w:sz w:val="24"/>
          <w:szCs w:val="24"/>
        </w:rPr>
        <w:t xml:space="preserve"> (4 marks)</w:t>
      </w:r>
    </w:p>
    <w:tbl>
      <w:tblPr>
        <w:tblStyle w:val="TableGrid"/>
        <w:tblW w:w="0" w:type="auto"/>
        <w:tblInd w:w="738" w:type="dxa"/>
        <w:tblLook w:val="04A0"/>
      </w:tblPr>
      <w:tblGrid>
        <w:gridCol w:w="2454"/>
        <w:gridCol w:w="3192"/>
        <w:gridCol w:w="2184"/>
      </w:tblGrid>
      <w:tr w:rsidR="008007BE" w:rsidRPr="00E14C69" w:rsidTr="0046787F">
        <w:trPr>
          <w:trHeight w:val="525"/>
        </w:trPr>
        <w:tc>
          <w:tcPr>
            <w:tcW w:w="245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Parameters</w:t>
            </w:r>
          </w:p>
        </w:tc>
        <w:tc>
          <w:tcPr>
            <w:tcW w:w="3192" w:type="dxa"/>
          </w:tcPr>
          <w:p w:rsidR="008007BE" w:rsidRPr="00E14C69" w:rsidRDefault="008007BE" w:rsidP="0046787F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4"/>
                <w:szCs w:val="24"/>
                <w:lang w:val="en-US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Limit for discharge into</w:t>
            </w:r>
          </w:p>
          <w:p w:rsidR="008007BE" w:rsidRPr="00E14C69" w:rsidRDefault="008007BE" w:rsidP="0046787F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4"/>
                <w:szCs w:val="24"/>
                <w:lang w:val="en-US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surface water (mg/l)</w:t>
            </w:r>
          </w:p>
        </w:tc>
        <w:tc>
          <w:tcPr>
            <w:tcW w:w="2184" w:type="dxa"/>
          </w:tcPr>
          <w:p w:rsidR="008007BE" w:rsidRPr="00E14C69" w:rsidRDefault="008007BE" w:rsidP="0046787F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4"/>
                <w:szCs w:val="24"/>
                <w:lang w:val="en-US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Limit for land application(mg/l)</w:t>
            </w:r>
          </w:p>
        </w:tc>
      </w:tr>
      <w:tr w:rsidR="008007BE" w:rsidRPr="00E14C69" w:rsidTr="00527CF4">
        <w:tc>
          <w:tcPr>
            <w:tcW w:w="245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pH</w:t>
            </w:r>
          </w:p>
        </w:tc>
        <w:tc>
          <w:tcPr>
            <w:tcW w:w="3192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6-9</w:t>
            </w:r>
          </w:p>
        </w:tc>
        <w:tc>
          <w:tcPr>
            <w:tcW w:w="218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007BE" w:rsidRPr="00E14C69" w:rsidTr="00527CF4">
        <w:tc>
          <w:tcPr>
            <w:tcW w:w="245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Total dissolved solids</w:t>
            </w:r>
          </w:p>
        </w:tc>
        <w:tc>
          <w:tcPr>
            <w:tcW w:w="3192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2000</w:t>
            </w:r>
          </w:p>
        </w:tc>
        <w:tc>
          <w:tcPr>
            <w:tcW w:w="218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  <w:tr w:rsidR="008007BE" w:rsidRPr="00E14C69" w:rsidTr="00527CF4">
        <w:tc>
          <w:tcPr>
            <w:tcW w:w="245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Chloride</w:t>
            </w:r>
          </w:p>
        </w:tc>
        <w:tc>
          <w:tcPr>
            <w:tcW w:w="3192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600</w:t>
            </w:r>
          </w:p>
        </w:tc>
      </w:tr>
      <w:tr w:rsidR="008007BE" w:rsidRPr="00E14C69" w:rsidTr="00527CF4">
        <w:tc>
          <w:tcPr>
            <w:tcW w:w="245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eastAsiaTheme="minorHAnsi" w:hAnsi="Garamond"/>
                <w:sz w:val="24"/>
                <w:szCs w:val="24"/>
                <w:lang w:val="en-US"/>
              </w:rPr>
              <w:t>Sulphate</w:t>
            </w:r>
          </w:p>
        </w:tc>
        <w:tc>
          <w:tcPr>
            <w:tcW w:w="3192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500</w:t>
            </w:r>
          </w:p>
        </w:tc>
        <w:tc>
          <w:tcPr>
            <w:tcW w:w="2184" w:type="dxa"/>
          </w:tcPr>
          <w:p w:rsidR="008007BE" w:rsidRPr="00E14C69" w:rsidRDefault="008007BE" w:rsidP="0046787F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E14C69">
              <w:rPr>
                <w:rFonts w:ascii="Garamond" w:hAnsi="Garamond"/>
                <w:sz w:val="24"/>
                <w:szCs w:val="24"/>
              </w:rPr>
              <w:t>-</w:t>
            </w:r>
          </w:p>
        </w:tc>
      </w:tr>
    </w:tbl>
    <w:p w:rsidR="00E14C69" w:rsidRDefault="00E14C69" w:rsidP="0046787F">
      <w:pPr>
        <w:spacing w:after="0"/>
        <w:rPr>
          <w:rFonts w:ascii="Garamond" w:hAnsi="Garamond"/>
          <w:sz w:val="24"/>
          <w:szCs w:val="24"/>
        </w:rPr>
      </w:pPr>
    </w:p>
    <w:p w:rsidR="008007BE" w:rsidRPr="00E14C69" w:rsidRDefault="0046787F" w:rsidP="0046787F">
      <w:p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  (</w:t>
      </w:r>
      <w:r w:rsidR="00527CF4" w:rsidRPr="00E14C69">
        <w:rPr>
          <w:rFonts w:ascii="Garamond" w:hAnsi="Garamond"/>
          <w:sz w:val="24"/>
          <w:szCs w:val="24"/>
        </w:rPr>
        <w:t>b)</w:t>
      </w:r>
      <w:r w:rsidR="00AB5D57" w:rsidRPr="00E14C69">
        <w:rPr>
          <w:rFonts w:ascii="Garamond" w:hAnsi="Garamond"/>
          <w:sz w:val="24"/>
          <w:szCs w:val="24"/>
        </w:rPr>
        <w:t>Identify six contents of an audit report.</w:t>
      </w:r>
      <w:r w:rsidR="007F2DED" w:rsidRPr="00E14C69">
        <w:rPr>
          <w:rFonts w:ascii="Garamond" w:hAnsi="Garamond"/>
          <w:sz w:val="24"/>
          <w:szCs w:val="24"/>
        </w:rPr>
        <w:t>(3 marks)</w:t>
      </w:r>
    </w:p>
    <w:p w:rsidR="00AB5D57" w:rsidRPr="00E14C69" w:rsidRDefault="0046787F" w:rsidP="0046787F">
      <w:p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          (</w:t>
      </w:r>
      <w:r w:rsidR="00AB5D57" w:rsidRPr="00E14C69">
        <w:rPr>
          <w:rFonts w:ascii="Garamond" w:hAnsi="Garamond"/>
          <w:sz w:val="24"/>
          <w:szCs w:val="24"/>
        </w:rPr>
        <w:t>c)Discuss the benefits of carrying out an environmental audit.</w:t>
      </w:r>
      <w:r w:rsidR="007F2DED" w:rsidRPr="00E14C69">
        <w:rPr>
          <w:rFonts w:ascii="Garamond" w:hAnsi="Garamond"/>
          <w:sz w:val="24"/>
          <w:szCs w:val="24"/>
        </w:rPr>
        <w:t>(3 marks)</w:t>
      </w:r>
    </w:p>
    <w:p w:rsidR="00AB5D57" w:rsidRPr="00E14C69" w:rsidRDefault="0046787F" w:rsidP="0046787F">
      <w:p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          (d) </w:t>
      </w:r>
      <w:r w:rsidR="00AB5D57" w:rsidRPr="00E14C69">
        <w:rPr>
          <w:rFonts w:ascii="Garamond" w:hAnsi="Garamond"/>
          <w:sz w:val="24"/>
          <w:szCs w:val="24"/>
        </w:rPr>
        <w:t xml:space="preserve">List and briefly explain the </w:t>
      </w:r>
      <w:r w:rsidR="004F0B24" w:rsidRPr="00E14C69">
        <w:rPr>
          <w:rFonts w:ascii="Garamond" w:hAnsi="Garamond"/>
          <w:sz w:val="24"/>
          <w:szCs w:val="24"/>
        </w:rPr>
        <w:t>types of</w:t>
      </w:r>
      <w:r w:rsidR="00AB5D57" w:rsidRPr="00E14C69">
        <w:rPr>
          <w:rFonts w:ascii="Garamond" w:hAnsi="Garamond"/>
          <w:sz w:val="24"/>
          <w:szCs w:val="24"/>
        </w:rPr>
        <w:t xml:space="preserve"> environmental audit</w:t>
      </w:r>
      <w:r w:rsidR="007F2DED" w:rsidRPr="00E14C69">
        <w:rPr>
          <w:rFonts w:ascii="Garamond" w:hAnsi="Garamond"/>
          <w:sz w:val="24"/>
          <w:szCs w:val="24"/>
        </w:rPr>
        <w:t>(4 marks)</w:t>
      </w:r>
    </w:p>
    <w:p w:rsidR="0046787F" w:rsidRPr="00E14C69" w:rsidRDefault="0046787F" w:rsidP="0046787F">
      <w:pPr>
        <w:spacing w:after="0"/>
        <w:rPr>
          <w:rFonts w:ascii="Garamond" w:hAnsi="Garamond"/>
          <w:sz w:val="24"/>
          <w:szCs w:val="24"/>
        </w:rPr>
      </w:pPr>
    </w:p>
    <w:p w:rsidR="00BC5CF6" w:rsidRPr="00E14C69" w:rsidRDefault="00BC5CF6" w:rsidP="0046787F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>Write short notes on the following types of audits:</w:t>
      </w:r>
    </w:p>
    <w:p w:rsidR="00BC5CF6" w:rsidRPr="00E14C69" w:rsidRDefault="0046787F" w:rsidP="0046787F">
      <w:pPr>
        <w:spacing w:after="0"/>
        <w:jc w:val="both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                (a) </w:t>
      </w:r>
      <w:r w:rsidR="00BC5CF6" w:rsidRPr="00E14C69">
        <w:rPr>
          <w:rFonts w:ascii="Garamond" w:hAnsi="Garamond"/>
          <w:sz w:val="24"/>
          <w:szCs w:val="24"/>
        </w:rPr>
        <w:t xml:space="preserve">Management </w:t>
      </w:r>
      <w:proofErr w:type="gramStart"/>
      <w:r w:rsidR="00BC5CF6" w:rsidRPr="00E14C69">
        <w:rPr>
          <w:rFonts w:ascii="Garamond" w:hAnsi="Garamond"/>
          <w:sz w:val="24"/>
          <w:szCs w:val="24"/>
        </w:rPr>
        <w:t>Audit</w:t>
      </w:r>
      <w:r w:rsidRPr="00E14C69">
        <w:rPr>
          <w:rFonts w:ascii="Garamond" w:hAnsi="Garamond"/>
          <w:sz w:val="24"/>
          <w:szCs w:val="24"/>
        </w:rPr>
        <w:t xml:space="preserve">  (</w:t>
      </w:r>
      <w:proofErr w:type="gramEnd"/>
      <w:r w:rsidRPr="00E14C69">
        <w:rPr>
          <w:rFonts w:ascii="Garamond" w:hAnsi="Garamond"/>
          <w:sz w:val="24"/>
          <w:szCs w:val="24"/>
        </w:rPr>
        <w:t xml:space="preserve">b) </w:t>
      </w:r>
      <w:r w:rsidR="00BC5CF6" w:rsidRPr="00E14C69">
        <w:rPr>
          <w:rFonts w:ascii="Garamond" w:hAnsi="Garamond"/>
          <w:sz w:val="24"/>
          <w:szCs w:val="24"/>
        </w:rPr>
        <w:t>Regulatory Compliance Audit</w:t>
      </w:r>
      <w:r w:rsidRPr="00E14C69">
        <w:rPr>
          <w:rFonts w:ascii="Garamond" w:hAnsi="Garamond"/>
          <w:sz w:val="24"/>
          <w:szCs w:val="24"/>
        </w:rPr>
        <w:t xml:space="preserve">  (c) </w:t>
      </w:r>
      <w:r w:rsidR="00BC5CF6" w:rsidRPr="00E14C69">
        <w:rPr>
          <w:rFonts w:ascii="Garamond" w:hAnsi="Garamond"/>
          <w:sz w:val="24"/>
          <w:szCs w:val="24"/>
        </w:rPr>
        <w:t>Process Safety Audit</w:t>
      </w:r>
    </w:p>
    <w:p w:rsidR="00BC5CF6" w:rsidRPr="00E14C69" w:rsidRDefault="0046787F" w:rsidP="0046787F">
      <w:pPr>
        <w:spacing w:after="0"/>
        <w:jc w:val="both"/>
        <w:rPr>
          <w:rFonts w:ascii="Garamond" w:hAnsi="Garamond"/>
          <w:sz w:val="24"/>
          <w:szCs w:val="24"/>
        </w:rPr>
      </w:pPr>
      <w:r w:rsidRPr="00E14C69">
        <w:rPr>
          <w:rFonts w:ascii="Garamond" w:hAnsi="Garamond"/>
          <w:sz w:val="24"/>
          <w:szCs w:val="24"/>
        </w:rPr>
        <w:t xml:space="preserve">                (d) </w:t>
      </w:r>
      <w:r w:rsidR="00BC5CF6" w:rsidRPr="00E14C69">
        <w:rPr>
          <w:rFonts w:ascii="Garamond" w:hAnsi="Garamond"/>
          <w:sz w:val="24"/>
          <w:szCs w:val="24"/>
        </w:rPr>
        <w:t>Liability Audit</w:t>
      </w:r>
      <w:r w:rsidR="00E14C69" w:rsidRPr="00E14C69">
        <w:rPr>
          <w:rFonts w:ascii="Garamond" w:hAnsi="Garamond"/>
          <w:sz w:val="24"/>
          <w:szCs w:val="24"/>
        </w:rPr>
        <w:t>(3.5</w:t>
      </w:r>
      <w:r w:rsidR="007F2DED" w:rsidRPr="00E14C69">
        <w:rPr>
          <w:rFonts w:ascii="Garamond" w:hAnsi="Garamond"/>
          <w:sz w:val="24"/>
          <w:szCs w:val="24"/>
        </w:rPr>
        <w:t xml:space="preserve"> marks each, a total of 14 marks)</w:t>
      </w:r>
    </w:p>
    <w:p w:rsidR="0046787F" w:rsidRPr="00E14C69" w:rsidRDefault="0046787F" w:rsidP="0046787F">
      <w:pPr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:rsidR="00C05788" w:rsidRPr="00E14C69" w:rsidRDefault="0046787F" w:rsidP="004678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eastAsiaTheme="minorHAnsi" w:hAnsi="Garamond"/>
          <w:sz w:val="24"/>
          <w:szCs w:val="24"/>
          <w:lang w:val="en-US"/>
        </w:rPr>
      </w:pPr>
      <w:r w:rsidRPr="00E14C69">
        <w:rPr>
          <w:rFonts w:ascii="Garamond" w:eastAsiaTheme="minorHAnsi" w:hAnsi="Garamond"/>
          <w:sz w:val="24"/>
          <w:szCs w:val="24"/>
          <w:lang w:val="en-US"/>
        </w:rPr>
        <w:t xml:space="preserve">(a) </w:t>
      </w:r>
      <w:r w:rsidR="00C05788" w:rsidRPr="00E14C69">
        <w:rPr>
          <w:rFonts w:ascii="Garamond" w:eastAsiaTheme="minorHAnsi" w:hAnsi="Garamond"/>
          <w:sz w:val="24"/>
          <w:szCs w:val="24"/>
          <w:lang w:val="en-US"/>
        </w:rPr>
        <w:t>Enumerate the challenges of EIA application in Nigeria</w:t>
      </w:r>
      <w:r w:rsidR="007F2DED" w:rsidRPr="00E14C69">
        <w:rPr>
          <w:rFonts w:ascii="Garamond" w:eastAsiaTheme="minorHAnsi" w:hAnsi="Garamond"/>
          <w:sz w:val="24"/>
          <w:szCs w:val="24"/>
          <w:lang w:val="en-US"/>
        </w:rPr>
        <w:t xml:space="preserve"> ( 5 marks)</w:t>
      </w:r>
    </w:p>
    <w:p w:rsidR="00C05788" w:rsidRPr="00E14C69" w:rsidRDefault="0046787F" w:rsidP="0046787F">
      <w:pPr>
        <w:autoSpaceDE w:val="0"/>
        <w:autoSpaceDN w:val="0"/>
        <w:adjustRightInd w:val="0"/>
        <w:spacing w:after="0"/>
        <w:ind w:left="720"/>
        <w:rPr>
          <w:rFonts w:ascii="Garamond" w:eastAsiaTheme="minorHAnsi" w:hAnsi="Garamond"/>
          <w:sz w:val="24"/>
          <w:szCs w:val="24"/>
          <w:lang w:val="en-US"/>
        </w:rPr>
      </w:pPr>
      <w:r w:rsidRPr="00E14C69">
        <w:rPr>
          <w:rFonts w:ascii="Garamond" w:eastAsiaTheme="minorHAnsi" w:hAnsi="Garamond"/>
          <w:sz w:val="24"/>
          <w:szCs w:val="24"/>
          <w:lang w:val="en-US"/>
        </w:rPr>
        <w:t xml:space="preserve">(b) </w:t>
      </w:r>
      <w:r w:rsidR="00C05788" w:rsidRPr="00E14C69">
        <w:rPr>
          <w:rFonts w:ascii="Garamond" w:eastAsiaTheme="minorHAnsi" w:hAnsi="Garamond"/>
          <w:sz w:val="24"/>
          <w:szCs w:val="24"/>
          <w:lang w:val="en-US"/>
        </w:rPr>
        <w:t>Why is it important to consult with the general public during an EIA process?</w:t>
      </w:r>
      <w:r w:rsidR="007F2DED" w:rsidRPr="00E14C69">
        <w:rPr>
          <w:rFonts w:ascii="Garamond" w:eastAsiaTheme="minorHAnsi" w:hAnsi="Garamond"/>
          <w:sz w:val="24"/>
          <w:szCs w:val="24"/>
          <w:lang w:val="en-US"/>
        </w:rPr>
        <w:t>(4 marks)</w:t>
      </w:r>
    </w:p>
    <w:p w:rsidR="00E14C69" w:rsidRDefault="0046787F" w:rsidP="0046787F">
      <w:pPr>
        <w:spacing w:after="0"/>
        <w:ind w:left="720" w:hanging="435"/>
        <w:jc w:val="both"/>
        <w:rPr>
          <w:rFonts w:ascii="Garamond" w:eastAsiaTheme="minorHAnsi" w:hAnsi="Garamond"/>
          <w:sz w:val="24"/>
          <w:szCs w:val="24"/>
          <w:lang w:val="en-US"/>
        </w:rPr>
      </w:pPr>
      <w:r w:rsidRPr="00E14C69">
        <w:rPr>
          <w:rFonts w:ascii="Garamond" w:eastAsiaTheme="minorHAnsi" w:hAnsi="Garamond"/>
          <w:sz w:val="24"/>
          <w:szCs w:val="24"/>
          <w:lang w:val="en-US"/>
        </w:rPr>
        <w:t xml:space="preserve">       (c) </w:t>
      </w:r>
      <w:r w:rsidR="00C05788" w:rsidRPr="00E14C69">
        <w:rPr>
          <w:rFonts w:ascii="Garamond" w:eastAsiaTheme="minorHAnsi" w:hAnsi="Garamond"/>
          <w:sz w:val="24"/>
          <w:szCs w:val="24"/>
          <w:lang w:val="en-US"/>
        </w:rPr>
        <w:t xml:space="preserve">What are the basic principles of an EIA Process? Explain briefly </w:t>
      </w:r>
    </w:p>
    <w:p w:rsidR="004F0B24" w:rsidRPr="00E14C69" w:rsidRDefault="00C05788" w:rsidP="0046787F">
      <w:pPr>
        <w:spacing w:after="0"/>
        <w:ind w:left="720" w:hanging="435"/>
        <w:jc w:val="both"/>
        <w:rPr>
          <w:rFonts w:ascii="Garamond" w:hAnsi="Garamond"/>
          <w:sz w:val="24"/>
          <w:szCs w:val="24"/>
        </w:rPr>
      </w:pPr>
      <w:proofErr w:type="gramStart"/>
      <w:r w:rsidRPr="00E14C69">
        <w:rPr>
          <w:rFonts w:ascii="Garamond" w:eastAsiaTheme="minorHAnsi" w:hAnsi="Garamond"/>
          <w:sz w:val="24"/>
          <w:szCs w:val="24"/>
          <w:lang w:val="en-US"/>
        </w:rPr>
        <w:t>any</w:t>
      </w:r>
      <w:proofErr w:type="gramEnd"/>
      <w:r w:rsidRPr="00E14C69">
        <w:rPr>
          <w:rFonts w:ascii="Garamond" w:eastAsiaTheme="minorHAnsi" w:hAnsi="Garamond"/>
          <w:sz w:val="24"/>
          <w:szCs w:val="24"/>
          <w:lang w:val="en-US"/>
        </w:rPr>
        <w:t xml:space="preserve"> 4 of them?</w:t>
      </w:r>
      <w:r w:rsidR="00E14C69" w:rsidRPr="00E14C69">
        <w:rPr>
          <w:rFonts w:ascii="Garamond" w:eastAsiaTheme="minorHAnsi" w:hAnsi="Garamond"/>
          <w:sz w:val="24"/>
          <w:szCs w:val="24"/>
          <w:lang w:val="en-US"/>
        </w:rPr>
        <w:t>(5</w:t>
      </w:r>
      <w:r w:rsidR="007F2DED" w:rsidRPr="00E14C69">
        <w:rPr>
          <w:rFonts w:ascii="Garamond" w:eastAsiaTheme="minorHAnsi" w:hAnsi="Garamond"/>
          <w:sz w:val="24"/>
          <w:szCs w:val="24"/>
          <w:lang w:val="en-US"/>
        </w:rPr>
        <w:t xml:space="preserve"> marks)</w:t>
      </w:r>
    </w:p>
    <w:sectPr w:rsidR="004F0B24" w:rsidRPr="00E14C69" w:rsidSect="00BA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B2C09"/>
    <w:multiLevelType w:val="hybridMultilevel"/>
    <w:tmpl w:val="3550A38A"/>
    <w:lvl w:ilvl="0" w:tplc="ABB605B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34DC6"/>
    <w:multiLevelType w:val="hybridMultilevel"/>
    <w:tmpl w:val="9FEA7AD0"/>
    <w:lvl w:ilvl="0" w:tplc="ABB605B0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7754"/>
    <w:multiLevelType w:val="hybridMultilevel"/>
    <w:tmpl w:val="05DE6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9135E"/>
    <w:multiLevelType w:val="hybridMultilevel"/>
    <w:tmpl w:val="A874F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43F"/>
    <w:rsid w:val="0008271E"/>
    <w:rsid w:val="00144117"/>
    <w:rsid w:val="00177EBF"/>
    <w:rsid w:val="002367DF"/>
    <w:rsid w:val="003A4877"/>
    <w:rsid w:val="00430D7D"/>
    <w:rsid w:val="004529B8"/>
    <w:rsid w:val="0046787F"/>
    <w:rsid w:val="0049192C"/>
    <w:rsid w:val="004F0B24"/>
    <w:rsid w:val="00527CF4"/>
    <w:rsid w:val="0056443F"/>
    <w:rsid w:val="005952B6"/>
    <w:rsid w:val="00682611"/>
    <w:rsid w:val="007F2DED"/>
    <w:rsid w:val="008007BE"/>
    <w:rsid w:val="008D19FE"/>
    <w:rsid w:val="008E3112"/>
    <w:rsid w:val="009C0091"/>
    <w:rsid w:val="00A743FE"/>
    <w:rsid w:val="00AB5D57"/>
    <w:rsid w:val="00BA60BA"/>
    <w:rsid w:val="00BC5CF6"/>
    <w:rsid w:val="00BF2B1A"/>
    <w:rsid w:val="00C05788"/>
    <w:rsid w:val="00C90FCE"/>
    <w:rsid w:val="00DA0DFF"/>
    <w:rsid w:val="00DE5979"/>
    <w:rsid w:val="00E14C69"/>
    <w:rsid w:val="00EB1DAE"/>
    <w:rsid w:val="00EE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43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3F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00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9843-F3BA-4BFC-97C2-727BCE24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 </cp:lastModifiedBy>
  <cp:revision>2</cp:revision>
  <cp:lastPrinted>2013-06-14T07:47:00Z</cp:lastPrinted>
  <dcterms:created xsi:type="dcterms:W3CDTF">2013-06-14T08:18:00Z</dcterms:created>
  <dcterms:modified xsi:type="dcterms:W3CDTF">2013-06-14T08:18:00Z</dcterms:modified>
</cp:coreProperties>
</file>