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E" w:rsidRPr="003E64BE" w:rsidRDefault="003E64BE" w:rsidP="003E64BE">
      <w:pPr>
        <w:pStyle w:val="Heading1"/>
        <w:tabs>
          <w:tab w:val="left" w:pos="9090"/>
        </w:tabs>
        <w:spacing w:line="360" w:lineRule="auto"/>
        <w:ind w:left="-448" w:right="-448" w:firstLine="91"/>
        <w:jc w:val="center"/>
        <w:rPr>
          <w:rFonts w:ascii="Berlin Sans FB" w:hAnsi="Berlin Sans FB"/>
          <w:i w:val="0"/>
          <w:iCs w:val="0"/>
          <w:sz w:val="24"/>
          <w:szCs w:val="24"/>
        </w:rPr>
      </w:pPr>
      <w:r w:rsidRPr="003E64BE">
        <w:rPr>
          <w:rFonts w:ascii="Berlin Sans FB" w:hAnsi="Berlin Sans FB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-609600</wp:posOffset>
            </wp:positionV>
            <wp:extent cx="1207823" cy="923925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02" cy="9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4BE" w:rsidRPr="003E64BE" w:rsidRDefault="003E64BE" w:rsidP="003E64B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3E64BE" w:rsidRPr="003E64BE" w:rsidRDefault="003E64BE" w:rsidP="003E64B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E64B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3E64BE" w:rsidRPr="003E64BE" w:rsidRDefault="003E64BE" w:rsidP="003E64B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E64B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3E64BE" w:rsidRPr="003E64BE" w:rsidRDefault="003E64BE" w:rsidP="003E64B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E64B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3E64BE" w:rsidRPr="003E64BE" w:rsidRDefault="003E64BE" w:rsidP="003E64B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3E64B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3E64BE" w:rsidRPr="003E64BE" w:rsidRDefault="003E64BE" w:rsidP="003E64BE">
      <w:pPr>
        <w:jc w:val="both"/>
        <w:rPr>
          <w:rFonts w:ascii="Berlin Sans FB" w:hAnsi="Berlin Sans FB"/>
          <w:b/>
          <w:sz w:val="24"/>
          <w:szCs w:val="24"/>
        </w:rPr>
      </w:pPr>
    </w:p>
    <w:p w:rsidR="003E64BE" w:rsidRPr="003E64BE" w:rsidRDefault="003E64BE" w:rsidP="003E64BE">
      <w:pPr>
        <w:jc w:val="both"/>
        <w:rPr>
          <w:rFonts w:ascii="Berlin Sans FB" w:hAnsi="Berlin Sans FB"/>
          <w:b/>
          <w:sz w:val="24"/>
          <w:szCs w:val="24"/>
        </w:rPr>
      </w:pPr>
      <w:r w:rsidRPr="003E64BE">
        <w:rPr>
          <w:rFonts w:ascii="Berlin Sans FB" w:hAnsi="Berlin Sans FB"/>
          <w:b/>
          <w:sz w:val="24"/>
          <w:szCs w:val="24"/>
        </w:rPr>
        <w:t>COURSE CODE:</w:t>
      </w:r>
      <w:r w:rsidRPr="003E64BE">
        <w:rPr>
          <w:rFonts w:ascii="Berlin Sans FB" w:hAnsi="Berlin Sans FB"/>
          <w:b/>
          <w:bCs/>
          <w:sz w:val="24"/>
          <w:szCs w:val="24"/>
          <w:lang w:val="en-GB"/>
        </w:rPr>
        <w:t xml:space="preserve"> FRE 391</w:t>
      </w:r>
    </w:p>
    <w:p w:rsidR="003E64BE" w:rsidRPr="003E64BE" w:rsidRDefault="003E64BE" w:rsidP="003E64BE">
      <w:pPr>
        <w:jc w:val="both"/>
        <w:rPr>
          <w:rFonts w:ascii="Berlin Sans FB" w:hAnsi="Berlin Sans FB"/>
          <w:b/>
          <w:sz w:val="24"/>
          <w:szCs w:val="24"/>
        </w:rPr>
      </w:pPr>
      <w:r w:rsidRPr="003E64BE">
        <w:rPr>
          <w:rFonts w:ascii="Berlin Sans FB" w:hAnsi="Berlin Sans FB"/>
          <w:b/>
          <w:sz w:val="24"/>
          <w:szCs w:val="24"/>
        </w:rPr>
        <w:t>COURSE TITLE:</w:t>
      </w:r>
      <w:r w:rsidRPr="003E64BE">
        <w:rPr>
          <w:rFonts w:ascii="Berlin Sans FB" w:hAnsi="Berlin Sans FB"/>
          <w:b/>
          <w:sz w:val="24"/>
          <w:szCs w:val="24"/>
          <w:lang w:val="en-US"/>
        </w:rPr>
        <w:t xml:space="preserve"> INTRODUCTION TO TRANSLATION</w:t>
      </w:r>
    </w:p>
    <w:p w:rsidR="003E64BE" w:rsidRPr="003E64BE" w:rsidRDefault="003E64BE" w:rsidP="003E64BE">
      <w:pPr>
        <w:jc w:val="both"/>
        <w:rPr>
          <w:rFonts w:ascii="Berlin Sans FB" w:hAnsi="Berlin Sans FB"/>
          <w:b/>
          <w:sz w:val="24"/>
          <w:szCs w:val="24"/>
        </w:rPr>
      </w:pPr>
      <w:r w:rsidRPr="003E64BE">
        <w:rPr>
          <w:rFonts w:ascii="Berlin Sans FB" w:hAnsi="Berlin Sans FB"/>
          <w:b/>
          <w:sz w:val="24"/>
          <w:szCs w:val="24"/>
        </w:rPr>
        <w:t>TIME ALLOWED:2HRS</w:t>
      </w:r>
    </w:p>
    <w:p w:rsidR="003E64BE" w:rsidRPr="003E64BE" w:rsidRDefault="003E64BE" w:rsidP="003E64BE">
      <w:pPr>
        <w:jc w:val="both"/>
        <w:rPr>
          <w:rFonts w:ascii="Berlin Sans FB" w:hAnsi="Berlin Sans FB"/>
          <w:b/>
          <w:sz w:val="24"/>
          <w:szCs w:val="24"/>
        </w:rPr>
      </w:pPr>
      <w:r w:rsidRPr="003E64BE">
        <w:rPr>
          <w:rFonts w:ascii="Berlin Sans FB" w:hAnsi="Berlin Sans FB"/>
          <w:b/>
          <w:sz w:val="24"/>
          <w:szCs w:val="24"/>
        </w:rPr>
        <w:t>INSTRUCTIONS:</w:t>
      </w:r>
      <w:r w:rsidRPr="003E64BE">
        <w:rPr>
          <w:rFonts w:ascii="Berlin Sans FB" w:hAnsi="Berlin Sans FB"/>
          <w:b/>
          <w:sz w:val="24"/>
          <w:szCs w:val="24"/>
          <w:lang w:val="en-US"/>
        </w:rPr>
        <w:t xml:space="preserve"> ANSWER THREE  QUESTIONS.QUESTION 4 AND 5T ARE COMPULSORY.</w:t>
      </w:r>
    </w:p>
    <w:p w:rsidR="003E64BE" w:rsidRPr="003E64BE" w:rsidRDefault="003E64BE" w:rsidP="003E64BE">
      <w:pPr>
        <w:rPr>
          <w:rFonts w:ascii="Berlin Sans FB" w:hAnsi="Berlin Sans FB"/>
          <w:b/>
          <w:sz w:val="24"/>
          <w:szCs w:val="24"/>
          <w:lang w:val="en-US"/>
        </w:rPr>
      </w:pPr>
    </w:p>
    <w:p w:rsidR="003E64BE" w:rsidRPr="003E64BE" w:rsidRDefault="003E64BE" w:rsidP="003E64BE">
      <w:pPr>
        <w:pStyle w:val="ListParagraph"/>
        <w:spacing w:line="360" w:lineRule="auto"/>
        <w:ind w:left="0"/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>1.         a)      Qu’est-ce que l’équivalence?</w:t>
      </w:r>
    </w:p>
    <w:p w:rsidR="003E64BE" w:rsidRPr="003E64BE" w:rsidRDefault="003E64BE" w:rsidP="003E64BE">
      <w:pPr>
        <w:pStyle w:val="ListParagraph"/>
        <w:spacing w:line="360" w:lineRule="auto"/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>b)</w:t>
      </w:r>
      <w:r w:rsidRPr="003E64BE">
        <w:rPr>
          <w:rFonts w:ascii="Berlin Sans FB" w:hAnsi="Berlin Sans FB"/>
          <w:sz w:val="24"/>
          <w:szCs w:val="24"/>
        </w:rPr>
        <w:tab/>
        <w:t>Donnez cinq exemples de la modulation</w:t>
      </w:r>
    </w:p>
    <w:p w:rsidR="003E64BE" w:rsidRPr="003E64BE" w:rsidRDefault="003E64BE" w:rsidP="003E64BE">
      <w:pPr>
        <w:pStyle w:val="ListParagraph"/>
        <w:spacing w:line="360" w:lineRule="auto"/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>c)</w:t>
      </w:r>
      <w:r w:rsidRPr="003E64BE">
        <w:rPr>
          <w:rFonts w:ascii="Berlin Sans FB" w:hAnsi="Berlin Sans FB"/>
          <w:sz w:val="24"/>
          <w:szCs w:val="24"/>
        </w:rPr>
        <w:tab/>
        <w:t>Quelle différence y a-t-il entre l’équivalence et la modulation </w:t>
      </w:r>
      <w:proofErr w:type="gramStart"/>
      <w:r w:rsidRPr="003E64BE">
        <w:rPr>
          <w:rFonts w:ascii="Berlin Sans FB" w:hAnsi="Berlin Sans FB"/>
          <w:sz w:val="24"/>
          <w:szCs w:val="24"/>
        </w:rPr>
        <w:t>?(</w:t>
      </w:r>
      <w:proofErr w:type="gramEnd"/>
      <w:r w:rsidRPr="003E64BE">
        <w:rPr>
          <w:rFonts w:ascii="Berlin Sans FB" w:hAnsi="Berlin Sans FB"/>
          <w:sz w:val="24"/>
          <w:szCs w:val="24"/>
        </w:rPr>
        <w:t xml:space="preserve"> 20 Marks)</w:t>
      </w:r>
    </w:p>
    <w:p w:rsidR="003E64BE" w:rsidRPr="003E64BE" w:rsidRDefault="003E64BE" w:rsidP="003E64BE">
      <w:pPr>
        <w:pStyle w:val="ListParagraph"/>
        <w:spacing w:line="360" w:lineRule="auto"/>
        <w:rPr>
          <w:rFonts w:ascii="Berlin Sans FB" w:hAnsi="Berlin Sans FB"/>
          <w:sz w:val="24"/>
          <w:szCs w:val="24"/>
        </w:rPr>
      </w:pP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 xml:space="preserve">.2.   </w:t>
      </w:r>
      <w:proofErr w:type="spellStart"/>
      <w:r w:rsidRPr="003E64BE">
        <w:rPr>
          <w:rFonts w:ascii="Berlin Sans FB" w:hAnsi="Berlin Sans FB"/>
          <w:sz w:val="24"/>
          <w:szCs w:val="24"/>
        </w:rPr>
        <w:t>What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is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the importance of translation ?</w:t>
      </w: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 xml:space="preserve">b. Name and </w:t>
      </w:r>
      <w:proofErr w:type="spellStart"/>
      <w:r w:rsidRPr="003E64BE">
        <w:rPr>
          <w:rFonts w:ascii="Berlin Sans FB" w:hAnsi="Berlin Sans FB"/>
          <w:sz w:val="24"/>
          <w:szCs w:val="24"/>
        </w:rPr>
        <w:t>explain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two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typses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 of </w:t>
      </w:r>
      <w:proofErr w:type="spellStart"/>
      <w:r w:rsidRPr="003E64BE">
        <w:rPr>
          <w:rFonts w:ascii="Berlin Sans FB" w:hAnsi="Berlin Sans FB"/>
          <w:sz w:val="24"/>
          <w:szCs w:val="24"/>
        </w:rPr>
        <w:t>translaion</w:t>
      </w:r>
      <w:proofErr w:type="spellEnd"/>
      <w:r w:rsidRPr="003E64BE">
        <w:rPr>
          <w:rFonts w:ascii="Berlin Sans FB" w:hAnsi="Berlin Sans FB"/>
          <w:sz w:val="24"/>
          <w:szCs w:val="24"/>
        </w:rPr>
        <w:t>.  (20 Marks)</w:t>
      </w: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  <w:proofErr w:type="gramStart"/>
      <w:r w:rsidRPr="003E64BE">
        <w:rPr>
          <w:rFonts w:ascii="Berlin Sans FB" w:hAnsi="Berlin Sans FB"/>
          <w:sz w:val="24"/>
          <w:szCs w:val="24"/>
        </w:rPr>
        <w:t>3.</w:t>
      </w:r>
      <w:proofErr w:type="spellStart"/>
      <w:r w:rsidRPr="003E64BE">
        <w:rPr>
          <w:rFonts w:ascii="Berlin Sans FB" w:hAnsi="Berlin Sans FB"/>
          <w:sz w:val="24"/>
          <w:szCs w:val="24"/>
        </w:rPr>
        <w:t>What</w:t>
      </w:r>
      <w:proofErr w:type="spellEnd"/>
      <w:proofErr w:type="gram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is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intersemiotic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 and  interlingual translation ?</w:t>
      </w:r>
      <w:proofErr w:type="spellStart"/>
      <w:r w:rsidRPr="003E64BE">
        <w:rPr>
          <w:rFonts w:ascii="Berlin Sans FB" w:hAnsi="Berlin Sans FB"/>
          <w:sz w:val="24"/>
          <w:szCs w:val="24"/>
        </w:rPr>
        <w:t>Give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an </w:t>
      </w:r>
      <w:proofErr w:type="spellStart"/>
      <w:r w:rsidRPr="003E64BE">
        <w:rPr>
          <w:rFonts w:ascii="Berlin Sans FB" w:hAnsi="Berlin Sans FB"/>
          <w:sz w:val="24"/>
          <w:szCs w:val="24"/>
        </w:rPr>
        <w:t>explanation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 </w:t>
      </w:r>
      <w:proofErr w:type="spellStart"/>
      <w:r w:rsidRPr="003E64BE">
        <w:rPr>
          <w:rFonts w:ascii="Berlin Sans FB" w:hAnsi="Berlin Sans FB"/>
          <w:sz w:val="24"/>
          <w:szCs w:val="24"/>
        </w:rPr>
        <w:t>with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examples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.(20Marks)</w:t>
      </w: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 xml:space="preserve">       </w:t>
      </w:r>
    </w:p>
    <w:p w:rsidR="003E64BE" w:rsidRPr="003E64BE" w:rsidRDefault="003E64BE" w:rsidP="003E64BE">
      <w:pPr>
        <w:pStyle w:val="ListParagraph"/>
        <w:spacing w:line="360" w:lineRule="auto"/>
        <w:ind w:left="0"/>
        <w:rPr>
          <w:rFonts w:ascii="Berlin Sans FB" w:hAnsi="Berlin Sans FB"/>
          <w:sz w:val="24"/>
          <w:szCs w:val="24"/>
          <w:lang w:val="en-US"/>
        </w:rPr>
      </w:pPr>
      <w:r w:rsidRPr="003E64BE">
        <w:rPr>
          <w:rFonts w:ascii="Berlin Sans FB" w:hAnsi="Berlin Sans FB"/>
          <w:sz w:val="24"/>
          <w:szCs w:val="24"/>
          <w:lang w:val="en-US"/>
        </w:rPr>
        <w:t>4.  Translate the following passage into French</w:t>
      </w:r>
      <w:r w:rsidRPr="003E64BE">
        <w:rPr>
          <w:rFonts w:ascii="Berlin Sans FB" w:hAnsi="Berlin Sans FB"/>
          <w:sz w:val="24"/>
          <w:szCs w:val="24"/>
        </w:rPr>
        <w:t xml:space="preserve"> </w:t>
      </w:r>
    </w:p>
    <w:p w:rsidR="003E64BE" w:rsidRPr="003E64BE" w:rsidRDefault="003E64BE" w:rsidP="003E64BE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>.</w:t>
      </w:r>
      <w:proofErr w:type="spellStart"/>
      <w:r w:rsidRPr="003E64BE">
        <w:rPr>
          <w:rFonts w:ascii="Berlin Sans FB" w:hAnsi="Berlin Sans FB"/>
          <w:sz w:val="24"/>
          <w:szCs w:val="24"/>
        </w:rPr>
        <w:t>Meaning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of </w:t>
      </w:r>
      <w:proofErr w:type="spellStart"/>
      <w:r w:rsidRPr="003E64BE">
        <w:rPr>
          <w:rFonts w:ascii="Berlin Sans FB" w:hAnsi="Berlin Sans FB"/>
          <w:sz w:val="24"/>
          <w:szCs w:val="24"/>
        </w:rPr>
        <w:t>linguistics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 and translation</w:t>
      </w: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  <w:proofErr w:type="spellStart"/>
      <w:r w:rsidRPr="003E64BE">
        <w:rPr>
          <w:rFonts w:ascii="Berlin Sans FB" w:hAnsi="Berlin Sans FB"/>
          <w:sz w:val="24"/>
          <w:szCs w:val="24"/>
        </w:rPr>
        <w:t>Linguistics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is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the </w:t>
      </w:r>
      <w:proofErr w:type="spellStart"/>
      <w:r w:rsidRPr="003E64BE">
        <w:rPr>
          <w:rFonts w:ascii="Berlin Sans FB" w:hAnsi="Berlin Sans FB"/>
          <w:sz w:val="24"/>
          <w:szCs w:val="24"/>
        </w:rPr>
        <w:t>scientific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study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of </w:t>
      </w:r>
      <w:proofErr w:type="spellStart"/>
      <w:r w:rsidRPr="003E64BE">
        <w:rPr>
          <w:rFonts w:ascii="Berlin Sans FB" w:hAnsi="Berlin Sans FB"/>
          <w:sz w:val="24"/>
          <w:szCs w:val="24"/>
        </w:rPr>
        <w:t>language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. It </w:t>
      </w:r>
      <w:proofErr w:type="spellStart"/>
      <w:r w:rsidRPr="003E64BE">
        <w:rPr>
          <w:rFonts w:ascii="Berlin Sans FB" w:hAnsi="Berlin Sans FB"/>
          <w:sz w:val="24"/>
          <w:szCs w:val="24"/>
        </w:rPr>
        <w:t>investigates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language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‘’by </w:t>
      </w:r>
      <w:proofErr w:type="spellStart"/>
      <w:r w:rsidRPr="003E64BE">
        <w:rPr>
          <w:rFonts w:ascii="Berlin Sans FB" w:hAnsi="Berlin Sans FB"/>
          <w:sz w:val="24"/>
          <w:szCs w:val="24"/>
        </w:rPr>
        <w:t>means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of control and </w:t>
      </w:r>
      <w:proofErr w:type="spellStart"/>
      <w:r w:rsidRPr="003E64BE">
        <w:rPr>
          <w:rFonts w:ascii="Berlin Sans FB" w:hAnsi="Berlin Sans FB"/>
          <w:sz w:val="24"/>
          <w:szCs w:val="24"/>
        </w:rPr>
        <w:t>empirically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 </w:t>
      </w:r>
      <w:proofErr w:type="spellStart"/>
      <w:r w:rsidRPr="003E64BE">
        <w:rPr>
          <w:rFonts w:ascii="Berlin Sans FB" w:hAnsi="Berlin Sans FB"/>
          <w:sz w:val="24"/>
          <w:szCs w:val="24"/>
        </w:rPr>
        <w:t>verifiable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observations and </w:t>
      </w:r>
      <w:proofErr w:type="spellStart"/>
      <w:r w:rsidRPr="003E64BE">
        <w:rPr>
          <w:rFonts w:ascii="Berlin Sans FB" w:hAnsi="Berlin Sans FB"/>
          <w:sz w:val="24"/>
          <w:szCs w:val="24"/>
        </w:rPr>
        <w:t>with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reference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to </w:t>
      </w:r>
      <w:proofErr w:type="spellStart"/>
      <w:r w:rsidRPr="003E64BE">
        <w:rPr>
          <w:rFonts w:ascii="Berlin Sans FB" w:hAnsi="Berlin Sans FB"/>
          <w:sz w:val="24"/>
          <w:szCs w:val="24"/>
        </w:rPr>
        <w:t>some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general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theory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Pr="003E64BE">
        <w:rPr>
          <w:rFonts w:ascii="Berlin Sans FB" w:hAnsi="Berlin Sans FB"/>
          <w:sz w:val="24"/>
          <w:szCs w:val="24"/>
        </w:rPr>
        <w:t>structure’’(</w:t>
      </w:r>
      <w:proofErr w:type="gramEnd"/>
      <w:r w:rsidRPr="003E64BE">
        <w:rPr>
          <w:rFonts w:ascii="Berlin Sans FB" w:hAnsi="Berlin Sans FB"/>
          <w:sz w:val="24"/>
          <w:szCs w:val="24"/>
        </w:rPr>
        <w:t xml:space="preserve">Lyons 1969. 7 in </w:t>
      </w:r>
      <w:proofErr w:type="spellStart"/>
      <w:r w:rsidRPr="003E64BE">
        <w:rPr>
          <w:rFonts w:ascii="Berlin Sans FB" w:hAnsi="Berlin Sans FB"/>
          <w:sz w:val="24"/>
          <w:szCs w:val="24"/>
        </w:rPr>
        <w:t>Kwofie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1999. 44 )Translation on the </w:t>
      </w:r>
      <w:proofErr w:type="spellStart"/>
      <w:r w:rsidRPr="003E64BE">
        <w:rPr>
          <w:rFonts w:ascii="Berlin Sans FB" w:hAnsi="Berlin Sans FB"/>
          <w:sz w:val="24"/>
          <w:szCs w:val="24"/>
        </w:rPr>
        <w:t>other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hand ,</w:t>
      </w:r>
      <w:proofErr w:type="spellStart"/>
      <w:r w:rsidRPr="003E64BE">
        <w:rPr>
          <w:rFonts w:ascii="Berlin Sans FB" w:hAnsi="Berlin Sans FB"/>
          <w:sz w:val="24"/>
          <w:szCs w:val="24"/>
        </w:rPr>
        <w:t>means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 the production or reproduction of a message </w:t>
      </w:r>
      <w:proofErr w:type="spellStart"/>
      <w:r w:rsidRPr="003E64BE">
        <w:rPr>
          <w:rFonts w:ascii="Berlin Sans FB" w:hAnsi="Berlin Sans FB"/>
          <w:sz w:val="24"/>
          <w:szCs w:val="24"/>
        </w:rPr>
        <w:t>with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its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accompanying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styles and nuances </w:t>
      </w:r>
      <w:proofErr w:type="spellStart"/>
      <w:r w:rsidRPr="003E64BE">
        <w:rPr>
          <w:rFonts w:ascii="Berlin Sans FB" w:hAnsi="Berlin Sans FB"/>
          <w:sz w:val="24"/>
          <w:szCs w:val="24"/>
        </w:rPr>
        <w:t>from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one </w:t>
      </w:r>
      <w:proofErr w:type="spellStart"/>
      <w:r w:rsidRPr="003E64BE">
        <w:rPr>
          <w:rFonts w:ascii="Berlin Sans FB" w:hAnsi="Berlin Sans FB"/>
          <w:sz w:val="24"/>
          <w:szCs w:val="24"/>
        </w:rPr>
        <w:t>language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to </w:t>
      </w:r>
      <w:proofErr w:type="spellStart"/>
      <w:r w:rsidRPr="003E64BE">
        <w:rPr>
          <w:rFonts w:ascii="Berlin Sans FB" w:hAnsi="Berlin Sans FB"/>
          <w:sz w:val="24"/>
          <w:szCs w:val="24"/>
        </w:rPr>
        <w:t>another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. </w:t>
      </w:r>
      <w:proofErr w:type="spellStart"/>
      <w:r w:rsidRPr="003E64BE">
        <w:rPr>
          <w:rFonts w:ascii="Berlin Sans FB" w:hAnsi="Berlin Sans FB"/>
          <w:sz w:val="24"/>
          <w:szCs w:val="24"/>
        </w:rPr>
        <w:t>Very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often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the </w:t>
      </w:r>
      <w:proofErr w:type="spellStart"/>
      <w:r w:rsidRPr="003E64BE">
        <w:rPr>
          <w:rFonts w:ascii="Berlin Sans FB" w:hAnsi="Berlin Sans FB"/>
          <w:sz w:val="24"/>
          <w:szCs w:val="24"/>
        </w:rPr>
        <w:t>language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of the translator </w:t>
      </w:r>
      <w:proofErr w:type="spellStart"/>
      <w:r w:rsidRPr="003E64BE">
        <w:rPr>
          <w:rFonts w:ascii="Berlin Sans FB" w:hAnsi="Berlin Sans FB"/>
          <w:sz w:val="24"/>
          <w:szCs w:val="24"/>
        </w:rPr>
        <w:t>is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as’’natural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as the native </w:t>
      </w:r>
      <w:proofErr w:type="spellStart"/>
      <w:r w:rsidRPr="003E64BE">
        <w:rPr>
          <w:rFonts w:ascii="Berlin Sans FB" w:hAnsi="Berlin Sans FB"/>
          <w:sz w:val="24"/>
          <w:szCs w:val="24"/>
        </w:rPr>
        <w:lastRenderedPageBreak/>
        <w:t>users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’ </w:t>
      </w:r>
      <w:proofErr w:type="spellStart"/>
      <w:r w:rsidRPr="003E64BE">
        <w:rPr>
          <w:rFonts w:ascii="Berlin Sans FB" w:hAnsi="Berlin Sans FB"/>
          <w:sz w:val="24"/>
          <w:szCs w:val="24"/>
        </w:rPr>
        <w:t>language.The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major </w:t>
      </w:r>
      <w:proofErr w:type="spellStart"/>
      <w:r w:rsidRPr="003E64BE">
        <w:rPr>
          <w:rFonts w:ascii="Berlin Sans FB" w:hAnsi="Berlin Sans FB"/>
          <w:sz w:val="24"/>
          <w:szCs w:val="24"/>
        </w:rPr>
        <w:t>idea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,  </w:t>
      </w:r>
      <w:proofErr w:type="spellStart"/>
      <w:r w:rsidRPr="003E64BE">
        <w:rPr>
          <w:rFonts w:ascii="Berlin Sans FB" w:hAnsi="Berlin Sans FB"/>
          <w:sz w:val="24"/>
          <w:szCs w:val="24"/>
        </w:rPr>
        <w:t>however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, </w:t>
      </w:r>
      <w:proofErr w:type="spellStart"/>
      <w:r w:rsidRPr="003E64BE">
        <w:rPr>
          <w:rFonts w:ascii="Berlin Sans FB" w:hAnsi="Berlin Sans FB"/>
          <w:sz w:val="24"/>
          <w:szCs w:val="24"/>
        </w:rPr>
        <w:t>is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the transmission of the message and not </w:t>
      </w:r>
      <w:proofErr w:type="spellStart"/>
      <w:r w:rsidRPr="003E64BE">
        <w:rPr>
          <w:rFonts w:ascii="Berlin Sans FB" w:hAnsi="Berlin Sans FB"/>
          <w:sz w:val="24"/>
          <w:szCs w:val="24"/>
        </w:rPr>
        <w:t>just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a description and </w:t>
      </w:r>
      <w:proofErr w:type="spellStart"/>
      <w:r w:rsidRPr="003E64BE">
        <w:rPr>
          <w:rFonts w:ascii="Berlin Sans FB" w:hAnsi="Berlin Sans FB"/>
          <w:sz w:val="24"/>
          <w:szCs w:val="24"/>
        </w:rPr>
        <w:t>explanation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of an </w:t>
      </w:r>
      <w:proofErr w:type="spellStart"/>
      <w:r w:rsidRPr="003E64BE">
        <w:rPr>
          <w:rFonts w:ascii="Berlin Sans FB" w:hAnsi="Berlin Sans FB"/>
          <w:sz w:val="24"/>
          <w:szCs w:val="24"/>
        </w:rPr>
        <w:t>underlying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patterns of speech </w:t>
      </w:r>
      <w:proofErr w:type="spellStart"/>
      <w:r w:rsidRPr="003E64BE">
        <w:rPr>
          <w:rFonts w:ascii="Berlin Sans FB" w:hAnsi="Berlin Sans FB"/>
          <w:sz w:val="24"/>
          <w:szCs w:val="24"/>
        </w:rPr>
        <w:t>events.This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distinction </w:t>
      </w:r>
      <w:proofErr w:type="spellStart"/>
      <w:r w:rsidRPr="003E64BE">
        <w:rPr>
          <w:rFonts w:ascii="Berlin Sans FB" w:hAnsi="Berlin Sans FB"/>
          <w:sz w:val="24"/>
          <w:szCs w:val="24"/>
        </w:rPr>
        <w:t>will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lead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us to a more </w:t>
      </w:r>
      <w:proofErr w:type="spellStart"/>
      <w:r w:rsidRPr="003E64BE">
        <w:rPr>
          <w:rFonts w:ascii="Berlin Sans FB" w:hAnsi="Berlin Sans FB"/>
          <w:sz w:val="24"/>
          <w:szCs w:val="24"/>
        </w:rPr>
        <w:t>detailed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study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of the </w:t>
      </w:r>
      <w:proofErr w:type="spellStart"/>
      <w:r w:rsidRPr="003E64BE">
        <w:rPr>
          <w:rFonts w:ascii="Berlin Sans FB" w:hAnsi="Berlin Sans FB"/>
          <w:sz w:val="24"/>
          <w:szCs w:val="24"/>
        </w:rPr>
        <w:t>relationship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between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the </w:t>
      </w:r>
      <w:proofErr w:type="spellStart"/>
      <w:r w:rsidRPr="003E64BE">
        <w:rPr>
          <w:rFonts w:ascii="Berlin Sans FB" w:hAnsi="Berlin Sans FB"/>
          <w:sz w:val="24"/>
          <w:szCs w:val="24"/>
        </w:rPr>
        <w:t>two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fields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of </w:t>
      </w:r>
      <w:proofErr w:type="spellStart"/>
      <w:r w:rsidRPr="003E64BE">
        <w:rPr>
          <w:rFonts w:ascii="Berlin Sans FB" w:hAnsi="Berlin Sans FB"/>
          <w:sz w:val="24"/>
          <w:szCs w:val="24"/>
        </w:rPr>
        <w:t>study</w:t>
      </w:r>
      <w:proofErr w:type="spellEnd"/>
      <w:r w:rsidRPr="003E64BE">
        <w:rPr>
          <w:rFonts w:ascii="Berlin Sans FB" w:hAnsi="Berlin Sans FB"/>
          <w:sz w:val="24"/>
          <w:szCs w:val="24"/>
        </w:rPr>
        <w:t>.</w:t>
      </w: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>(15 Marks)</w:t>
      </w: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 xml:space="preserve">5..   Translate the </w:t>
      </w:r>
      <w:proofErr w:type="spellStart"/>
      <w:r w:rsidRPr="003E64BE">
        <w:rPr>
          <w:rFonts w:ascii="Berlin Sans FB" w:hAnsi="Berlin Sans FB"/>
          <w:sz w:val="24"/>
          <w:szCs w:val="24"/>
        </w:rPr>
        <w:t>following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 passage  </w:t>
      </w:r>
      <w:proofErr w:type="spellStart"/>
      <w:r w:rsidRPr="003E64BE">
        <w:rPr>
          <w:rFonts w:ascii="Berlin Sans FB" w:hAnsi="Berlin Sans FB"/>
          <w:sz w:val="24"/>
          <w:szCs w:val="24"/>
        </w:rPr>
        <w:t>into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English</w:t>
      </w: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>L’objectif de cette communication est de proc</w:t>
      </w:r>
      <w:r w:rsidRPr="003E64BE">
        <w:rPr>
          <w:rFonts w:ascii="Berlin Sans FB" w:hAnsi="Berlin Sans FB" w:cs="Arial"/>
          <w:sz w:val="24"/>
          <w:szCs w:val="24"/>
        </w:rPr>
        <w:t>é</w:t>
      </w:r>
      <w:r w:rsidRPr="003E64BE">
        <w:rPr>
          <w:rFonts w:ascii="Berlin Sans FB" w:hAnsi="Berlin Sans FB"/>
          <w:sz w:val="24"/>
          <w:szCs w:val="24"/>
        </w:rPr>
        <w:t xml:space="preserve">der </w:t>
      </w:r>
      <w:r w:rsidRPr="003E64BE">
        <w:rPr>
          <w:rFonts w:ascii="Arial" w:hAnsi="Arial" w:cs="Arial"/>
          <w:sz w:val="24"/>
          <w:szCs w:val="24"/>
        </w:rPr>
        <w:t>ā</w:t>
      </w:r>
      <w:r w:rsidRPr="003E64BE">
        <w:rPr>
          <w:rFonts w:ascii="Berlin Sans FB" w:hAnsi="Berlin Sans FB"/>
          <w:sz w:val="24"/>
          <w:szCs w:val="24"/>
        </w:rPr>
        <w:t xml:space="preserve"> une </w:t>
      </w:r>
      <w:r w:rsidRPr="003E64BE">
        <w:rPr>
          <w:rFonts w:ascii="Berlin Sans FB" w:hAnsi="Berlin Sans FB" w:cs="Arial"/>
          <w:sz w:val="24"/>
          <w:szCs w:val="24"/>
        </w:rPr>
        <w:t>é</w:t>
      </w:r>
      <w:r w:rsidRPr="003E64BE">
        <w:rPr>
          <w:rFonts w:ascii="Berlin Sans FB" w:hAnsi="Berlin Sans FB"/>
          <w:sz w:val="24"/>
          <w:szCs w:val="24"/>
        </w:rPr>
        <w:t xml:space="preserve">tude stylistique de deux œuvres romanesques de </w:t>
      </w:r>
      <w:proofErr w:type="spellStart"/>
      <w:r w:rsidRPr="003E64BE">
        <w:rPr>
          <w:rFonts w:ascii="Berlin Sans FB" w:hAnsi="Berlin Sans FB"/>
          <w:sz w:val="24"/>
          <w:szCs w:val="24"/>
        </w:rPr>
        <w:t>sony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 </w:t>
      </w:r>
      <w:proofErr w:type="spellStart"/>
      <w:r w:rsidRPr="003E64BE">
        <w:rPr>
          <w:rFonts w:ascii="Berlin Sans FB" w:hAnsi="Berlin Sans FB"/>
          <w:sz w:val="24"/>
          <w:szCs w:val="24"/>
        </w:rPr>
        <w:t>Labou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Tansi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.  Il </w:t>
      </w:r>
      <w:proofErr w:type="spellStart"/>
      <w:r w:rsidRPr="003E64BE">
        <w:rPr>
          <w:rFonts w:ascii="Berlin Sans FB" w:hAnsi="Berlin Sans FB"/>
          <w:sz w:val="24"/>
          <w:szCs w:val="24"/>
        </w:rPr>
        <w:t>sagit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de La vie et demie et L’</w:t>
      </w:r>
      <w:r w:rsidRPr="003E64BE">
        <w:rPr>
          <w:rFonts w:ascii="Berlin Sans FB" w:hAnsi="Berlin Sans FB" w:cs="Arial"/>
          <w:sz w:val="24"/>
          <w:szCs w:val="24"/>
        </w:rPr>
        <w:t>E</w:t>
      </w:r>
      <w:r w:rsidRPr="003E64BE">
        <w:rPr>
          <w:rFonts w:ascii="Berlin Sans FB" w:hAnsi="Berlin Sans FB"/>
          <w:sz w:val="24"/>
          <w:szCs w:val="24"/>
        </w:rPr>
        <w:t xml:space="preserve">tat honteux. Cette </w:t>
      </w:r>
      <w:proofErr w:type="spellStart"/>
      <w:r w:rsidRPr="003E64BE">
        <w:rPr>
          <w:rFonts w:ascii="Berlin Sans FB" w:hAnsi="Berlin Sans FB"/>
          <w:sz w:val="24"/>
          <w:szCs w:val="24"/>
        </w:rPr>
        <w:t>etude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nous permettra de d</w:t>
      </w:r>
      <w:r w:rsidRPr="003E64BE">
        <w:rPr>
          <w:rFonts w:ascii="Berlin Sans FB" w:hAnsi="Berlin Sans FB" w:cs="Arial"/>
          <w:sz w:val="24"/>
          <w:szCs w:val="24"/>
        </w:rPr>
        <w:t>é</w:t>
      </w:r>
      <w:r w:rsidRPr="003E64BE">
        <w:rPr>
          <w:rFonts w:ascii="Berlin Sans FB" w:hAnsi="Berlin Sans FB"/>
          <w:sz w:val="24"/>
          <w:szCs w:val="24"/>
        </w:rPr>
        <w:t>gager la port</w:t>
      </w:r>
      <w:r w:rsidRPr="003E64BE">
        <w:rPr>
          <w:rFonts w:ascii="Berlin Sans FB" w:hAnsi="Berlin Sans FB" w:cs="Arial"/>
          <w:sz w:val="24"/>
          <w:szCs w:val="24"/>
        </w:rPr>
        <w:t>é</w:t>
      </w:r>
      <w:r w:rsidRPr="003E64BE">
        <w:rPr>
          <w:rFonts w:ascii="Berlin Sans FB" w:hAnsi="Berlin Sans FB"/>
          <w:sz w:val="24"/>
          <w:szCs w:val="24"/>
        </w:rPr>
        <w:t>e s</w:t>
      </w:r>
      <w:r w:rsidRPr="003E64BE">
        <w:rPr>
          <w:rFonts w:ascii="Berlin Sans FB" w:hAnsi="Berlin Sans FB" w:cs="Arial"/>
          <w:sz w:val="24"/>
          <w:szCs w:val="24"/>
        </w:rPr>
        <w:t>é</w:t>
      </w:r>
      <w:r w:rsidRPr="003E64BE">
        <w:rPr>
          <w:rFonts w:ascii="Berlin Sans FB" w:hAnsi="Berlin Sans FB"/>
          <w:sz w:val="24"/>
          <w:szCs w:val="24"/>
        </w:rPr>
        <w:t xml:space="preserve">mantique de l’emploie  </w:t>
      </w:r>
      <w:proofErr w:type="spellStart"/>
      <w:r w:rsidRPr="003E64BE">
        <w:rPr>
          <w:rFonts w:ascii="Berlin Sans FB" w:hAnsi="Berlin Sans FB"/>
          <w:sz w:val="24"/>
          <w:szCs w:val="24"/>
        </w:rPr>
        <w:t>stylistiquie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d’une </w:t>
      </w:r>
      <w:proofErr w:type="spellStart"/>
      <w:r w:rsidRPr="003E64BE">
        <w:rPr>
          <w:rFonts w:ascii="Berlin Sans FB" w:hAnsi="Berlin Sans FB"/>
          <w:sz w:val="24"/>
          <w:szCs w:val="24"/>
        </w:rPr>
        <w:t>vari</w:t>
      </w:r>
      <w:r w:rsidRPr="003E64BE">
        <w:rPr>
          <w:rFonts w:ascii="Berlin Sans FB" w:hAnsi="Berlin Sans FB" w:cs="Arial"/>
          <w:sz w:val="24"/>
          <w:szCs w:val="24"/>
        </w:rPr>
        <w:t>é</w:t>
      </w:r>
      <w:r w:rsidRPr="003E64BE">
        <w:rPr>
          <w:rFonts w:ascii="Berlin Sans FB" w:hAnsi="Berlin Sans FB"/>
          <w:sz w:val="24"/>
          <w:szCs w:val="24"/>
        </w:rPr>
        <w:t>te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 de français et de sa langue maternelle, le Kikongo dans les deux romans .Nous nous servons de la </w:t>
      </w:r>
      <w:proofErr w:type="spellStart"/>
      <w:r w:rsidRPr="003E64BE">
        <w:rPr>
          <w:rFonts w:ascii="Berlin Sans FB" w:hAnsi="Berlin Sans FB"/>
          <w:sz w:val="24"/>
          <w:szCs w:val="24"/>
        </w:rPr>
        <w:t>simiologie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come approche </w:t>
      </w:r>
      <w:proofErr w:type="spellStart"/>
      <w:r w:rsidRPr="003E64BE">
        <w:rPr>
          <w:rFonts w:ascii="Berlin Sans FB" w:hAnsi="Berlin Sans FB"/>
          <w:sz w:val="24"/>
          <w:szCs w:val="24"/>
        </w:rPr>
        <w:t>th</w:t>
      </w:r>
      <w:r w:rsidRPr="003E64BE">
        <w:rPr>
          <w:rFonts w:ascii="Berlin Sans FB" w:hAnsi="Berlin Sans FB" w:cs="Arial"/>
          <w:sz w:val="24"/>
          <w:szCs w:val="24"/>
        </w:rPr>
        <w:t>é</w:t>
      </w:r>
      <w:r w:rsidRPr="003E64BE">
        <w:rPr>
          <w:rFonts w:ascii="Berlin Sans FB" w:hAnsi="Berlin Sans FB"/>
          <w:sz w:val="24"/>
          <w:szCs w:val="24"/>
        </w:rPr>
        <w:t>orique</w:t>
      </w:r>
      <w:proofErr w:type="gramStart"/>
      <w:r w:rsidRPr="003E64BE">
        <w:rPr>
          <w:rFonts w:ascii="Berlin Sans FB" w:hAnsi="Berlin Sans FB"/>
          <w:sz w:val="24"/>
          <w:szCs w:val="24"/>
        </w:rPr>
        <w:t>,pour</w:t>
      </w:r>
      <w:proofErr w:type="spellEnd"/>
      <w:proofErr w:type="gramEnd"/>
      <w:r w:rsidRPr="003E64BE">
        <w:rPr>
          <w:rFonts w:ascii="Berlin Sans FB" w:hAnsi="Berlin Sans FB"/>
          <w:sz w:val="24"/>
          <w:szCs w:val="24"/>
        </w:rPr>
        <w:t xml:space="preserve"> aborder notre sujet d’</w:t>
      </w:r>
      <w:proofErr w:type="spellStart"/>
      <w:r w:rsidRPr="003E64BE">
        <w:rPr>
          <w:rFonts w:ascii="Berlin Sans FB" w:hAnsi="Berlin Sans FB"/>
          <w:sz w:val="24"/>
          <w:szCs w:val="24"/>
        </w:rPr>
        <w:t>interêt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.La </w:t>
      </w:r>
      <w:proofErr w:type="spellStart"/>
      <w:r w:rsidRPr="003E64BE">
        <w:rPr>
          <w:rFonts w:ascii="Berlin Sans FB" w:hAnsi="Berlin Sans FB"/>
          <w:sz w:val="24"/>
          <w:szCs w:val="24"/>
        </w:rPr>
        <w:t>semiotique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se </w:t>
      </w:r>
      <w:proofErr w:type="spellStart"/>
      <w:r w:rsidRPr="003E64BE">
        <w:rPr>
          <w:rFonts w:ascii="Berlin Sans FB" w:hAnsi="Berlin Sans FB"/>
          <w:sz w:val="24"/>
          <w:szCs w:val="24"/>
        </w:rPr>
        <w:t>definit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comme une science qui </w:t>
      </w:r>
      <w:r w:rsidRPr="003E64BE">
        <w:rPr>
          <w:rFonts w:ascii="Berlin Sans FB" w:hAnsi="Berlin Sans FB" w:cs="Arial"/>
          <w:sz w:val="24"/>
          <w:szCs w:val="24"/>
        </w:rPr>
        <w:t>é</w:t>
      </w:r>
      <w:r w:rsidRPr="003E64BE">
        <w:rPr>
          <w:rFonts w:ascii="Berlin Sans FB" w:hAnsi="Berlin Sans FB"/>
          <w:sz w:val="24"/>
          <w:szCs w:val="24"/>
        </w:rPr>
        <w:t xml:space="preserve">tudie la vie des signes et leurs relation a la </w:t>
      </w:r>
      <w:proofErr w:type="spellStart"/>
      <w:r w:rsidRPr="003E64BE">
        <w:rPr>
          <w:rFonts w:ascii="Berlin Sans FB" w:hAnsi="Berlin Sans FB"/>
          <w:sz w:val="24"/>
          <w:szCs w:val="24"/>
        </w:rPr>
        <w:t>sociète.Elle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etudie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le système de communication a travers  les </w:t>
      </w:r>
      <w:proofErr w:type="spellStart"/>
      <w:r w:rsidRPr="003E64BE">
        <w:rPr>
          <w:rFonts w:ascii="Berlin Sans FB" w:hAnsi="Berlin Sans FB"/>
          <w:sz w:val="24"/>
          <w:szCs w:val="24"/>
        </w:rPr>
        <w:t>signs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, les symboles dans toute sa  dimension. C’est  la conception </w:t>
      </w:r>
      <w:proofErr w:type="spellStart"/>
      <w:r w:rsidRPr="003E64BE">
        <w:rPr>
          <w:rFonts w:ascii="Berlin Sans FB" w:hAnsi="Berlin Sans FB"/>
          <w:sz w:val="24"/>
          <w:szCs w:val="24"/>
        </w:rPr>
        <w:t>multidimentionnelle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de la </w:t>
      </w:r>
      <w:proofErr w:type="spellStart"/>
      <w:r w:rsidRPr="003E64BE">
        <w:rPr>
          <w:rFonts w:ascii="Berlin Sans FB" w:hAnsi="Berlin Sans FB"/>
          <w:sz w:val="24"/>
          <w:szCs w:val="24"/>
        </w:rPr>
        <w:t>semiologie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par </w:t>
      </w:r>
      <w:proofErr w:type="spellStart"/>
      <w:r w:rsidRPr="003E64BE">
        <w:rPr>
          <w:rFonts w:ascii="Berlin Sans FB" w:hAnsi="Berlin Sans FB"/>
          <w:sz w:val="24"/>
          <w:szCs w:val="24"/>
        </w:rPr>
        <w:t>Ferdinard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Saussure et celle d’</w:t>
      </w:r>
      <w:proofErr w:type="spellStart"/>
      <w:r w:rsidRPr="003E64BE">
        <w:rPr>
          <w:rFonts w:ascii="Berlin Sans FB" w:hAnsi="Berlin Sans FB"/>
          <w:sz w:val="24"/>
          <w:szCs w:val="24"/>
        </w:rPr>
        <w:t>Emille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Benveniste qui servira </w:t>
      </w:r>
      <w:proofErr w:type="spellStart"/>
      <w:r w:rsidRPr="003E64BE">
        <w:rPr>
          <w:rFonts w:ascii="Berlin Sans FB" w:hAnsi="Berlin Sans FB"/>
          <w:sz w:val="24"/>
          <w:szCs w:val="24"/>
        </w:rPr>
        <w:t>simulotanement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de guide d’analyse pour les deux romans de Sony </w:t>
      </w:r>
      <w:proofErr w:type="spellStart"/>
      <w:r w:rsidRPr="003E64BE">
        <w:rPr>
          <w:rFonts w:ascii="Berlin Sans FB" w:hAnsi="Berlin Sans FB"/>
          <w:sz w:val="24"/>
          <w:szCs w:val="24"/>
        </w:rPr>
        <w:t>Labou</w:t>
      </w:r>
      <w:proofErr w:type="spellEnd"/>
      <w:r w:rsidRPr="003E64BE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3E64BE">
        <w:rPr>
          <w:rFonts w:ascii="Berlin Sans FB" w:hAnsi="Berlin Sans FB"/>
          <w:sz w:val="24"/>
          <w:szCs w:val="24"/>
        </w:rPr>
        <w:t>Tansi</w:t>
      </w:r>
      <w:proofErr w:type="spellEnd"/>
      <w:r w:rsidRPr="003E64BE">
        <w:rPr>
          <w:rFonts w:ascii="Berlin Sans FB" w:hAnsi="Berlin Sans FB"/>
          <w:sz w:val="24"/>
          <w:szCs w:val="24"/>
        </w:rPr>
        <w:t>.</w:t>
      </w: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  <w:r w:rsidRPr="003E64BE">
        <w:rPr>
          <w:rFonts w:ascii="Berlin Sans FB" w:hAnsi="Berlin Sans FB"/>
          <w:sz w:val="24"/>
          <w:szCs w:val="24"/>
        </w:rPr>
        <w:t>(15 Marks)</w:t>
      </w:r>
      <w:r w:rsidRPr="003E64BE">
        <w:rPr>
          <w:rFonts w:ascii="Berlin Sans FB" w:hAnsi="Berlin Sans FB"/>
          <w:sz w:val="24"/>
          <w:szCs w:val="24"/>
        </w:rPr>
        <w:tab/>
      </w:r>
    </w:p>
    <w:p w:rsidR="003E64BE" w:rsidRPr="003E64BE" w:rsidRDefault="003E64BE" w:rsidP="003E64BE">
      <w:pPr>
        <w:rPr>
          <w:rFonts w:ascii="Berlin Sans FB" w:hAnsi="Berlin Sans FB"/>
          <w:sz w:val="24"/>
          <w:szCs w:val="24"/>
        </w:rPr>
      </w:pPr>
    </w:p>
    <w:p w:rsidR="00FA38FB" w:rsidRPr="003E64BE" w:rsidRDefault="00FA38FB">
      <w:pPr>
        <w:rPr>
          <w:rFonts w:ascii="Berlin Sans FB" w:hAnsi="Berlin Sans FB"/>
          <w:sz w:val="24"/>
          <w:szCs w:val="24"/>
        </w:rPr>
      </w:pPr>
    </w:p>
    <w:sectPr w:rsidR="00FA38FB" w:rsidRPr="003E64BE" w:rsidSect="00FA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4BE"/>
    <w:rsid w:val="003E64BE"/>
    <w:rsid w:val="007B21EE"/>
    <w:rsid w:val="007D5757"/>
    <w:rsid w:val="00FA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BE"/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qFormat/>
    <w:rsid w:val="003E64BE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i/>
      <w:i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4BE"/>
    <w:rPr>
      <w:rFonts w:ascii="Bookman Old Style" w:eastAsia="Times New Roman" w:hAnsi="Bookman Old Style" w:cs="Times New Roman"/>
      <w:b/>
      <w:bCs/>
      <w:i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3E64BE"/>
    <w:pPr>
      <w:ind w:left="720"/>
      <w:contextualSpacing/>
    </w:pPr>
  </w:style>
  <w:style w:type="paragraph" w:styleId="NoSpacing">
    <w:name w:val="No Spacing"/>
    <w:uiPriority w:val="1"/>
    <w:qFormat/>
    <w:rsid w:val="003E64BE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>Deftones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2013-06-13T09:49:00Z</cp:lastPrinted>
  <dcterms:created xsi:type="dcterms:W3CDTF">2013-06-13T10:02:00Z</dcterms:created>
  <dcterms:modified xsi:type="dcterms:W3CDTF">2013-06-13T10:02:00Z</dcterms:modified>
</cp:coreProperties>
</file>