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94" w:rsidRPr="00483794" w:rsidRDefault="00483794" w:rsidP="0048379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83794">
        <w:rPr>
          <w:rFonts w:ascii="Berlin Sans FB" w:eastAsia="Batang" w:hAnsi="Berlin Sans FB" w:cs="Courier New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-552450</wp:posOffset>
            </wp:positionV>
            <wp:extent cx="1028700" cy="876300"/>
            <wp:effectExtent l="0" t="0" r="0" b="0"/>
            <wp:wrapNone/>
            <wp:docPr id="6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794" w:rsidRPr="00483794" w:rsidRDefault="00483794" w:rsidP="0048379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483794" w:rsidRPr="00483794" w:rsidRDefault="00483794" w:rsidP="00483794">
      <w:pPr>
        <w:pStyle w:val="NoSpacing"/>
        <w:rPr>
          <w:rFonts w:ascii="Berlin Sans FB" w:eastAsia="Batang" w:hAnsi="Berlin Sans FB" w:cs="Courier New"/>
          <w:b/>
          <w:sz w:val="24"/>
          <w:szCs w:val="24"/>
        </w:rPr>
      </w:pPr>
    </w:p>
    <w:p w:rsidR="00483794" w:rsidRPr="00483794" w:rsidRDefault="00483794" w:rsidP="0048379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83794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483794" w:rsidRPr="00483794" w:rsidRDefault="00483794" w:rsidP="0048379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83794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483794" w:rsidRPr="00483794" w:rsidRDefault="00483794" w:rsidP="00483794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83794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483794" w:rsidRPr="00483794" w:rsidRDefault="00483794" w:rsidP="0048379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83794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483794" w:rsidRPr="00483794" w:rsidRDefault="00483794" w:rsidP="00483794">
      <w:pPr>
        <w:jc w:val="both"/>
        <w:rPr>
          <w:rFonts w:ascii="Berlin Sans FB" w:hAnsi="Berlin Sans FB"/>
          <w:b/>
          <w:sz w:val="24"/>
          <w:szCs w:val="24"/>
        </w:rPr>
      </w:pPr>
    </w:p>
    <w:p w:rsidR="00483794" w:rsidRDefault="00483794" w:rsidP="00483794">
      <w:pPr>
        <w:jc w:val="both"/>
        <w:rPr>
          <w:rFonts w:ascii="Berlin Sans FB" w:hAnsi="Berlin Sans FB"/>
          <w:b/>
          <w:sz w:val="24"/>
          <w:szCs w:val="24"/>
        </w:rPr>
      </w:pPr>
    </w:p>
    <w:p w:rsidR="00483794" w:rsidRPr="00483794" w:rsidRDefault="00483794" w:rsidP="00483794">
      <w:pPr>
        <w:jc w:val="both"/>
        <w:rPr>
          <w:rFonts w:ascii="Berlin Sans FB" w:hAnsi="Berlin Sans FB"/>
          <w:b/>
          <w:sz w:val="24"/>
          <w:szCs w:val="24"/>
        </w:rPr>
      </w:pPr>
      <w:r w:rsidRPr="00483794">
        <w:rPr>
          <w:rFonts w:ascii="Berlin Sans FB" w:hAnsi="Berlin Sans FB"/>
          <w:b/>
          <w:sz w:val="24"/>
          <w:szCs w:val="24"/>
        </w:rPr>
        <w:t>COURSE CODE:</w:t>
      </w:r>
      <w:r w:rsidRPr="00483794">
        <w:rPr>
          <w:rFonts w:ascii="Berlin Sans FB" w:hAnsi="Berlin Sans FB"/>
          <w:b/>
          <w:bCs/>
          <w:sz w:val="24"/>
          <w:szCs w:val="24"/>
          <w:lang w:val="en-GB"/>
        </w:rPr>
        <w:t xml:space="preserve"> FRE 482</w:t>
      </w:r>
    </w:p>
    <w:p w:rsidR="00483794" w:rsidRPr="00483794" w:rsidRDefault="00483794" w:rsidP="00483794">
      <w:pPr>
        <w:jc w:val="both"/>
        <w:rPr>
          <w:rFonts w:ascii="Berlin Sans FB" w:hAnsi="Berlin Sans FB"/>
          <w:b/>
          <w:sz w:val="24"/>
          <w:szCs w:val="24"/>
        </w:rPr>
      </w:pPr>
      <w:r w:rsidRPr="00483794">
        <w:rPr>
          <w:rFonts w:ascii="Berlin Sans FB" w:hAnsi="Berlin Sans FB"/>
          <w:b/>
          <w:sz w:val="24"/>
          <w:szCs w:val="24"/>
        </w:rPr>
        <w:t>COURSE TITLE:</w:t>
      </w:r>
      <w:r w:rsidRPr="00483794">
        <w:rPr>
          <w:rFonts w:ascii="Berlin Sans FB" w:hAnsi="Berlin Sans FB"/>
          <w:b/>
          <w:sz w:val="24"/>
          <w:szCs w:val="24"/>
          <w:lang w:val="en-US"/>
        </w:rPr>
        <w:t xml:space="preserve"> 20</w:t>
      </w:r>
      <w:r w:rsidRPr="00483794">
        <w:rPr>
          <w:rFonts w:ascii="Berlin Sans FB" w:hAnsi="Berlin Sans FB"/>
          <w:b/>
          <w:sz w:val="24"/>
          <w:szCs w:val="24"/>
          <w:vertAlign w:val="superscript"/>
          <w:lang w:val="en-US"/>
        </w:rPr>
        <w:t>TH</w:t>
      </w:r>
      <w:r w:rsidRPr="00483794">
        <w:rPr>
          <w:rFonts w:ascii="Berlin Sans FB" w:hAnsi="Berlin Sans FB"/>
          <w:b/>
          <w:sz w:val="24"/>
          <w:szCs w:val="24"/>
          <w:lang w:val="en-US"/>
        </w:rPr>
        <w:t xml:space="preserve"> CENTURY FRENCH LITERATURE</w:t>
      </w:r>
    </w:p>
    <w:p w:rsidR="00483794" w:rsidRPr="00483794" w:rsidRDefault="00483794" w:rsidP="00483794">
      <w:pPr>
        <w:jc w:val="both"/>
        <w:rPr>
          <w:rFonts w:ascii="Berlin Sans FB" w:hAnsi="Berlin Sans FB"/>
          <w:b/>
          <w:sz w:val="24"/>
          <w:szCs w:val="24"/>
        </w:rPr>
      </w:pPr>
      <w:r w:rsidRPr="00483794">
        <w:rPr>
          <w:rFonts w:ascii="Berlin Sans FB" w:hAnsi="Berlin Sans FB"/>
          <w:b/>
          <w:sz w:val="24"/>
          <w:szCs w:val="24"/>
        </w:rPr>
        <w:t>TIME ALLOWED:2HRS</w:t>
      </w:r>
    </w:p>
    <w:p w:rsidR="00483794" w:rsidRPr="00483794" w:rsidRDefault="00483794" w:rsidP="00483794">
      <w:pPr>
        <w:jc w:val="both"/>
        <w:rPr>
          <w:rFonts w:ascii="Berlin Sans FB" w:hAnsi="Berlin Sans FB"/>
          <w:b/>
          <w:sz w:val="24"/>
          <w:szCs w:val="24"/>
        </w:rPr>
      </w:pPr>
      <w:r w:rsidRPr="00483794">
        <w:rPr>
          <w:rFonts w:ascii="Berlin Sans FB" w:hAnsi="Berlin Sans FB"/>
          <w:b/>
          <w:sz w:val="24"/>
          <w:szCs w:val="24"/>
        </w:rPr>
        <w:t>INSTRUCTIONS:</w:t>
      </w:r>
      <w:r w:rsidRPr="00483794">
        <w:rPr>
          <w:rFonts w:ascii="Berlin Sans FB" w:hAnsi="Berlin Sans FB"/>
          <w:b/>
          <w:sz w:val="24"/>
          <w:szCs w:val="24"/>
          <w:lang w:val="en-GB"/>
        </w:rPr>
        <w:t xml:space="preserve"> ANSWER THREE   QUESTIONS .QUESTION 5 IS COMPULSORY</w:t>
      </w:r>
    </w:p>
    <w:p w:rsidR="00483794" w:rsidRPr="00483794" w:rsidRDefault="00483794" w:rsidP="00483794">
      <w:pPr>
        <w:spacing w:after="0" w:line="480" w:lineRule="auto"/>
        <w:rPr>
          <w:rFonts w:ascii="Berlin Sans FB" w:hAnsi="Berlin Sans FB"/>
          <w:b/>
          <w:sz w:val="24"/>
          <w:szCs w:val="24"/>
          <w:lang w:val="en-GB"/>
        </w:rPr>
      </w:pPr>
    </w:p>
    <w:p w:rsidR="00483794" w:rsidRDefault="00483794" w:rsidP="0048379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erlin Sans FB" w:hAnsi="Berlin Sans FB"/>
          <w:sz w:val="24"/>
          <w:szCs w:val="24"/>
        </w:rPr>
      </w:pPr>
      <w:r w:rsidRPr="00483794">
        <w:rPr>
          <w:rFonts w:ascii="Berlin Sans FB" w:hAnsi="Berlin Sans FB"/>
          <w:sz w:val="24"/>
          <w:szCs w:val="24"/>
        </w:rPr>
        <w:t>Pourquoi dit-on que le 20e siècle est une période violente</w:t>
      </w:r>
      <w:proofErr w:type="gramStart"/>
      <w:r w:rsidRPr="00483794">
        <w:rPr>
          <w:rFonts w:ascii="Berlin Sans FB" w:hAnsi="Berlin Sans FB"/>
          <w:sz w:val="24"/>
          <w:szCs w:val="24"/>
        </w:rPr>
        <w:t>?(</w:t>
      </w:r>
      <w:proofErr w:type="gramEnd"/>
      <w:r w:rsidRPr="00483794">
        <w:rPr>
          <w:rFonts w:ascii="Berlin Sans FB" w:hAnsi="Berlin Sans FB"/>
          <w:sz w:val="24"/>
          <w:szCs w:val="24"/>
        </w:rPr>
        <w:t xml:space="preserve"> 20 Marks).</w:t>
      </w:r>
    </w:p>
    <w:p w:rsidR="00483794" w:rsidRPr="00483794" w:rsidRDefault="00483794" w:rsidP="00483794">
      <w:pPr>
        <w:pStyle w:val="ListParagraph"/>
        <w:spacing w:after="0" w:line="480" w:lineRule="auto"/>
        <w:ind w:left="1353"/>
        <w:jc w:val="both"/>
        <w:rPr>
          <w:rFonts w:ascii="Berlin Sans FB" w:hAnsi="Berlin Sans FB"/>
          <w:sz w:val="24"/>
          <w:szCs w:val="24"/>
        </w:rPr>
      </w:pPr>
    </w:p>
    <w:p w:rsidR="00483794" w:rsidRDefault="00483794" w:rsidP="0048379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erlin Sans FB" w:hAnsi="Berlin Sans FB"/>
          <w:sz w:val="24"/>
          <w:szCs w:val="24"/>
        </w:rPr>
      </w:pPr>
      <w:r w:rsidRPr="00483794">
        <w:rPr>
          <w:rFonts w:ascii="Berlin Sans FB" w:hAnsi="Berlin Sans FB"/>
          <w:sz w:val="24"/>
          <w:szCs w:val="24"/>
        </w:rPr>
        <w:t>Quels sont les événements du 20</w:t>
      </w:r>
      <w:r w:rsidRPr="00483794">
        <w:rPr>
          <w:rFonts w:ascii="Berlin Sans FB" w:hAnsi="Berlin Sans FB"/>
          <w:sz w:val="24"/>
          <w:szCs w:val="24"/>
          <w:vertAlign w:val="superscript"/>
        </w:rPr>
        <w:t>e</w:t>
      </w:r>
      <w:r w:rsidRPr="00483794">
        <w:rPr>
          <w:rFonts w:ascii="Berlin Sans FB" w:hAnsi="Berlin Sans FB"/>
          <w:sz w:val="24"/>
          <w:szCs w:val="24"/>
        </w:rPr>
        <w:t xml:space="preserve"> siècle qui ont influencé l’évolution des romans du siècle </w:t>
      </w:r>
      <w:proofErr w:type="gramStart"/>
      <w:r w:rsidRPr="00483794">
        <w:rPr>
          <w:rFonts w:ascii="Berlin Sans FB" w:hAnsi="Berlin Sans FB"/>
          <w:sz w:val="24"/>
          <w:szCs w:val="24"/>
        </w:rPr>
        <w:t>?(</w:t>
      </w:r>
      <w:proofErr w:type="gramEnd"/>
      <w:r w:rsidRPr="00483794">
        <w:rPr>
          <w:rFonts w:ascii="Berlin Sans FB" w:hAnsi="Berlin Sans FB"/>
          <w:sz w:val="24"/>
          <w:szCs w:val="24"/>
        </w:rPr>
        <w:t>20Marks).</w:t>
      </w:r>
    </w:p>
    <w:p w:rsidR="00483794" w:rsidRPr="00483794" w:rsidRDefault="00483794" w:rsidP="00483794">
      <w:pPr>
        <w:pStyle w:val="ListParagraph"/>
        <w:spacing w:after="0" w:line="480" w:lineRule="auto"/>
        <w:ind w:left="1353"/>
        <w:jc w:val="both"/>
        <w:rPr>
          <w:rFonts w:ascii="Berlin Sans FB" w:hAnsi="Berlin Sans FB"/>
          <w:sz w:val="24"/>
          <w:szCs w:val="24"/>
        </w:rPr>
      </w:pPr>
    </w:p>
    <w:p w:rsidR="00483794" w:rsidRDefault="00483794" w:rsidP="0048379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erlin Sans FB" w:hAnsi="Berlin Sans FB"/>
          <w:sz w:val="24"/>
          <w:szCs w:val="24"/>
        </w:rPr>
      </w:pPr>
      <w:r w:rsidRPr="00483794">
        <w:rPr>
          <w:rFonts w:ascii="Berlin Sans FB" w:hAnsi="Berlin Sans FB"/>
          <w:sz w:val="24"/>
          <w:szCs w:val="24"/>
        </w:rPr>
        <w:t>Quels sont les caractéristiques des mouvements littéraires et philosophiques du XXe siècle</w:t>
      </w:r>
      <w:proofErr w:type="gramStart"/>
      <w:r w:rsidRPr="00483794">
        <w:rPr>
          <w:rFonts w:ascii="Berlin Sans FB" w:hAnsi="Berlin Sans FB"/>
          <w:sz w:val="24"/>
          <w:szCs w:val="24"/>
        </w:rPr>
        <w:t>?(</w:t>
      </w:r>
      <w:proofErr w:type="gramEnd"/>
      <w:r w:rsidRPr="00483794">
        <w:rPr>
          <w:rFonts w:ascii="Berlin Sans FB" w:hAnsi="Berlin Sans FB"/>
          <w:sz w:val="24"/>
          <w:szCs w:val="24"/>
        </w:rPr>
        <w:t>20 Marks).</w:t>
      </w:r>
    </w:p>
    <w:p w:rsidR="00483794" w:rsidRPr="00483794" w:rsidRDefault="00483794" w:rsidP="00483794">
      <w:pPr>
        <w:pStyle w:val="ListParagraph"/>
        <w:spacing w:after="0" w:line="480" w:lineRule="auto"/>
        <w:ind w:left="1353"/>
        <w:jc w:val="both"/>
        <w:rPr>
          <w:rFonts w:ascii="Berlin Sans FB" w:hAnsi="Berlin Sans FB"/>
          <w:sz w:val="24"/>
          <w:szCs w:val="24"/>
        </w:rPr>
      </w:pPr>
    </w:p>
    <w:p w:rsidR="00483794" w:rsidRDefault="00483794" w:rsidP="0048379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erlin Sans FB" w:hAnsi="Berlin Sans FB"/>
          <w:sz w:val="24"/>
          <w:szCs w:val="24"/>
        </w:rPr>
      </w:pPr>
      <w:r w:rsidRPr="00483794">
        <w:rPr>
          <w:rFonts w:ascii="Berlin Sans FB" w:hAnsi="Berlin Sans FB"/>
          <w:sz w:val="24"/>
          <w:szCs w:val="24"/>
        </w:rPr>
        <w:t>Expliquez l’émergence du mouvement des idées nouvelles en littérature française du XXe siècle</w:t>
      </w:r>
      <w:proofErr w:type="gramStart"/>
      <w:r w:rsidRPr="00483794">
        <w:rPr>
          <w:rFonts w:ascii="Berlin Sans FB" w:hAnsi="Berlin Sans FB"/>
          <w:sz w:val="24"/>
          <w:szCs w:val="24"/>
        </w:rPr>
        <w:t>.(</w:t>
      </w:r>
      <w:proofErr w:type="gramEnd"/>
      <w:r w:rsidRPr="00483794">
        <w:rPr>
          <w:rFonts w:ascii="Berlin Sans FB" w:hAnsi="Berlin Sans FB"/>
          <w:sz w:val="24"/>
          <w:szCs w:val="24"/>
        </w:rPr>
        <w:t xml:space="preserve"> 20 Marks).</w:t>
      </w:r>
    </w:p>
    <w:p w:rsidR="00483794" w:rsidRPr="00483794" w:rsidRDefault="00483794" w:rsidP="00483794">
      <w:pPr>
        <w:pStyle w:val="ListParagraph"/>
        <w:spacing w:after="0" w:line="480" w:lineRule="auto"/>
        <w:ind w:left="1353"/>
        <w:jc w:val="both"/>
        <w:rPr>
          <w:rFonts w:ascii="Berlin Sans FB" w:hAnsi="Berlin Sans FB"/>
          <w:sz w:val="24"/>
          <w:szCs w:val="24"/>
        </w:rPr>
      </w:pPr>
    </w:p>
    <w:p w:rsidR="00483794" w:rsidRPr="00483794" w:rsidRDefault="00483794" w:rsidP="0048379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erlin Sans FB" w:hAnsi="Berlin Sans FB"/>
          <w:sz w:val="24"/>
          <w:szCs w:val="24"/>
        </w:rPr>
      </w:pPr>
      <w:r w:rsidRPr="00483794">
        <w:rPr>
          <w:rFonts w:ascii="Berlin Sans FB" w:hAnsi="Berlin Sans FB"/>
          <w:sz w:val="24"/>
          <w:szCs w:val="24"/>
        </w:rPr>
        <w:t xml:space="preserve">Dans quelle mesure peut-on dire que les </w:t>
      </w:r>
      <w:proofErr w:type="spellStart"/>
      <w:r w:rsidRPr="00483794">
        <w:rPr>
          <w:rFonts w:ascii="Berlin Sans FB" w:hAnsi="Berlin Sans FB"/>
          <w:sz w:val="24"/>
          <w:szCs w:val="24"/>
        </w:rPr>
        <w:t>movements</w:t>
      </w:r>
      <w:proofErr w:type="spellEnd"/>
      <w:r w:rsidRPr="00483794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483794">
        <w:rPr>
          <w:rFonts w:ascii="Berlin Sans FB" w:hAnsi="Berlin Sans FB"/>
          <w:sz w:val="24"/>
          <w:szCs w:val="24"/>
        </w:rPr>
        <w:t>Dealisme</w:t>
      </w:r>
      <w:proofErr w:type="spellEnd"/>
      <w:r w:rsidRPr="00483794">
        <w:rPr>
          <w:rFonts w:ascii="Berlin Sans FB" w:hAnsi="Berlin Sans FB"/>
          <w:sz w:val="24"/>
          <w:szCs w:val="24"/>
        </w:rPr>
        <w:t xml:space="preserve"> et </w:t>
      </w:r>
      <w:proofErr w:type="spellStart"/>
      <w:r w:rsidRPr="00483794">
        <w:rPr>
          <w:rFonts w:ascii="Berlin Sans FB" w:hAnsi="Berlin Sans FB"/>
          <w:sz w:val="24"/>
          <w:szCs w:val="24"/>
        </w:rPr>
        <w:t>Surrealisme</w:t>
      </w:r>
      <w:proofErr w:type="spellEnd"/>
      <w:r w:rsidRPr="00483794">
        <w:rPr>
          <w:rFonts w:ascii="Berlin Sans FB" w:hAnsi="Berlin Sans FB"/>
          <w:sz w:val="24"/>
          <w:szCs w:val="24"/>
        </w:rPr>
        <w:t xml:space="preserve"> sont conditionn</w:t>
      </w:r>
      <w:r w:rsidRPr="00483794">
        <w:rPr>
          <w:rFonts w:ascii="Berlin Sans FB" w:hAnsi="Berlin Sans FB" w:cs="Arial"/>
          <w:sz w:val="24"/>
          <w:szCs w:val="24"/>
        </w:rPr>
        <w:t>é</w:t>
      </w:r>
      <w:r w:rsidRPr="00483794">
        <w:rPr>
          <w:rFonts w:ascii="Berlin Sans FB" w:hAnsi="Berlin Sans FB"/>
          <w:sz w:val="24"/>
          <w:szCs w:val="24"/>
        </w:rPr>
        <w:t>es par la situation du siècle</w:t>
      </w:r>
      <w:proofErr w:type="gramStart"/>
      <w:r w:rsidRPr="00483794">
        <w:rPr>
          <w:rFonts w:ascii="Berlin Sans FB" w:hAnsi="Berlin Sans FB"/>
          <w:sz w:val="24"/>
          <w:szCs w:val="24"/>
        </w:rPr>
        <w:t>.(</w:t>
      </w:r>
      <w:proofErr w:type="gramEnd"/>
      <w:r w:rsidRPr="00483794">
        <w:rPr>
          <w:rFonts w:ascii="Berlin Sans FB" w:hAnsi="Berlin Sans FB"/>
          <w:sz w:val="24"/>
          <w:szCs w:val="24"/>
        </w:rPr>
        <w:t>30 Marks).</w:t>
      </w:r>
    </w:p>
    <w:sectPr w:rsidR="00483794" w:rsidRPr="00483794" w:rsidSect="00FA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7816"/>
    <w:multiLevelType w:val="hybridMultilevel"/>
    <w:tmpl w:val="86063A42"/>
    <w:lvl w:ilvl="0" w:tplc="F66634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794"/>
    <w:rsid w:val="00483794"/>
    <w:rsid w:val="008D5101"/>
    <w:rsid w:val="00AE7A1B"/>
    <w:rsid w:val="00FA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4"/>
    <w:rPr>
      <w:rFonts w:ascii="Calibri" w:eastAsia="Calibri" w:hAnsi="Calibri" w:cs="Times New Roman"/>
      <w:lang w:val="fr-FR"/>
    </w:rPr>
  </w:style>
  <w:style w:type="paragraph" w:styleId="Heading1">
    <w:name w:val="heading 1"/>
    <w:basedOn w:val="Normal"/>
    <w:next w:val="Normal"/>
    <w:link w:val="Heading1Char"/>
    <w:qFormat/>
    <w:rsid w:val="00483794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bCs/>
      <w:i/>
      <w:i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794"/>
    <w:rPr>
      <w:rFonts w:ascii="Bookman Old Style" w:eastAsia="Times New Roman" w:hAnsi="Bookman Old Style" w:cs="Times New Roman"/>
      <w:b/>
      <w:bCs/>
      <w:i/>
      <w:iCs/>
      <w:sz w:val="28"/>
      <w:szCs w:val="20"/>
    </w:rPr>
  </w:style>
  <w:style w:type="paragraph" w:styleId="ListParagraph">
    <w:name w:val="List Paragraph"/>
    <w:basedOn w:val="Normal"/>
    <w:uiPriority w:val="34"/>
    <w:qFormat/>
    <w:rsid w:val="00483794"/>
    <w:pPr>
      <w:ind w:left="720"/>
      <w:contextualSpacing/>
    </w:pPr>
  </w:style>
  <w:style w:type="paragraph" w:styleId="NoSpacing">
    <w:name w:val="No Spacing"/>
    <w:uiPriority w:val="1"/>
    <w:qFormat/>
    <w:rsid w:val="0048379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Deftones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2013-06-13T13:00:00Z</cp:lastPrinted>
  <dcterms:created xsi:type="dcterms:W3CDTF">2013-06-13T13:20:00Z</dcterms:created>
  <dcterms:modified xsi:type="dcterms:W3CDTF">2013-06-13T13:20:00Z</dcterms:modified>
</cp:coreProperties>
</file>