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11" w:rsidRPr="00FD2711" w:rsidRDefault="00FD2711" w:rsidP="00FD2711">
      <w:pPr>
        <w:tabs>
          <w:tab w:val="left" w:pos="9090"/>
        </w:tabs>
        <w:spacing w:after="0" w:line="240" w:lineRule="auto"/>
        <w:ind w:left="-450" w:right="-450" w:firstLine="90"/>
        <w:jc w:val="both"/>
        <w:rPr>
          <w:rFonts w:ascii="Berlin Sans FB" w:hAnsi="Berlin Sans FB" w:cs="Calibri"/>
          <w:sz w:val="24"/>
          <w:szCs w:val="24"/>
        </w:rPr>
      </w:pPr>
      <w:r w:rsidRPr="00FD2711">
        <w:rPr>
          <w:rFonts w:ascii="Berlin Sans FB" w:hAnsi="Berlin Sans FB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1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</w:p>
    <w:p w:rsidR="00FD2711" w:rsidRPr="00FD2711" w:rsidRDefault="00FD2711" w:rsidP="00FD2711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FD2711" w:rsidRPr="00FD2711" w:rsidRDefault="00FD2711" w:rsidP="00FD271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D2711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FD2711" w:rsidRPr="00FD2711" w:rsidRDefault="00FD2711" w:rsidP="00FD271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D2711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D2711" w:rsidRPr="00FD2711" w:rsidRDefault="00FD2711" w:rsidP="00FD2711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D2711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FD2711" w:rsidRPr="00FD2711" w:rsidRDefault="00FD2711" w:rsidP="00FD271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D2711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D2711" w:rsidRPr="00FD2711" w:rsidRDefault="00FD2711" w:rsidP="00FD2711">
      <w:pPr>
        <w:jc w:val="both"/>
        <w:rPr>
          <w:rFonts w:ascii="Berlin Sans FB" w:hAnsi="Berlin Sans FB"/>
          <w:b/>
          <w:sz w:val="24"/>
          <w:szCs w:val="24"/>
        </w:rPr>
      </w:pPr>
    </w:p>
    <w:p w:rsidR="00FD2711" w:rsidRPr="00FD2711" w:rsidRDefault="00FD2711" w:rsidP="00FD2711">
      <w:pPr>
        <w:jc w:val="both"/>
        <w:rPr>
          <w:rFonts w:ascii="Berlin Sans FB" w:hAnsi="Berlin Sans FB"/>
          <w:b/>
          <w:sz w:val="24"/>
          <w:szCs w:val="24"/>
        </w:rPr>
      </w:pPr>
      <w:r w:rsidRPr="00FD2711">
        <w:rPr>
          <w:rFonts w:ascii="Berlin Sans FB" w:hAnsi="Berlin Sans FB"/>
          <w:b/>
          <w:sz w:val="24"/>
          <w:szCs w:val="24"/>
        </w:rPr>
        <w:t>COURSE CODE:</w:t>
      </w:r>
      <w:r w:rsidRPr="00FD2711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INR332</w:t>
      </w:r>
    </w:p>
    <w:p w:rsidR="00FD2711" w:rsidRPr="00FD2711" w:rsidRDefault="00FD2711" w:rsidP="00FD2711">
      <w:pPr>
        <w:jc w:val="both"/>
        <w:rPr>
          <w:rFonts w:ascii="Berlin Sans FB" w:hAnsi="Berlin Sans FB"/>
          <w:b/>
          <w:sz w:val="24"/>
          <w:szCs w:val="24"/>
        </w:rPr>
      </w:pPr>
      <w:r w:rsidRPr="00FD2711">
        <w:rPr>
          <w:rFonts w:ascii="Berlin Sans FB" w:hAnsi="Berlin Sans FB"/>
          <w:b/>
          <w:sz w:val="24"/>
          <w:szCs w:val="24"/>
        </w:rPr>
        <w:t>COURSE TITLE:</w:t>
      </w:r>
      <w:r w:rsidRPr="00FD2711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WAR AND PEACE IN WEST AFRICA SINCE 1960</w:t>
      </w:r>
    </w:p>
    <w:p w:rsidR="00FD2711" w:rsidRPr="00FD2711" w:rsidRDefault="00FD2711" w:rsidP="00FD2711">
      <w:pPr>
        <w:jc w:val="both"/>
        <w:rPr>
          <w:rFonts w:ascii="Berlin Sans FB" w:hAnsi="Berlin Sans FB"/>
          <w:b/>
          <w:sz w:val="24"/>
          <w:szCs w:val="24"/>
        </w:rPr>
      </w:pPr>
      <w:r w:rsidRPr="00FD2711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FD2711">
        <w:rPr>
          <w:rFonts w:ascii="Berlin Sans FB" w:hAnsi="Berlin Sans FB"/>
          <w:b/>
          <w:sz w:val="24"/>
          <w:szCs w:val="24"/>
        </w:rPr>
        <w:t>:2HRS</w:t>
      </w:r>
      <w:proofErr w:type="gramEnd"/>
    </w:p>
    <w:p w:rsidR="00FD2711" w:rsidRPr="00FD2711" w:rsidRDefault="00FD2711" w:rsidP="00FD2711">
      <w:pPr>
        <w:jc w:val="both"/>
        <w:rPr>
          <w:rFonts w:ascii="Berlin Sans FB" w:hAnsi="Berlin Sans FB"/>
          <w:b/>
          <w:sz w:val="24"/>
          <w:szCs w:val="24"/>
        </w:rPr>
      </w:pPr>
      <w:r w:rsidRPr="00FD2711">
        <w:rPr>
          <w:rFonts w:ascii="Berlin Sans FB" w:hAnsi="Berlin Sans FB"/>
          <w:b/>
          <w:sz w:val="24"/>
          <w:szCs w:val="24"/>
        </w:rPr>
        <w:t>INSTRUCTIONS:</w:t>
      </w:r>
      <w:r w:rsidRPr="00FD2711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ANSWER ANY THREE (3) QUESTIONS</w:t>
      </w: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>1.</w:t>
      </w: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ab/>
        <w:t>Different between the colonial policies of assimilation and indirect rule in West Africa</w:t>
      </w: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>2. (</w:t>
      </w:r>
      <w:proofErr w:type="gramStart"/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>a</w:t>
      </w:r>
      <w:proofErr w:type="gramEnd"/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>)</w:t>
      </w: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ab/>
        <w:t>What is mediation?</w:t>
      </w: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 xml:space="preserve">    (b)   </w:t>
      </w: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ab/>
        <w:t xml:space="preserve"> Discuss any five (5) mediation processes</w:t>
      </w: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 xml:space="preserve">3. </w:t>
      </w: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ab/>
        <w:t>Although similar, ‘conflict resolution’ and ‘conflict suppression’ are also different. What are the differences and similarities between the two?</w:t>
      </w: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>4.</w:t>
      </w: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ab/>
        <w:t>What are the current problems facing the Economic Community of West African States?</w:t>
      </w: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 xml:space="preserve">5. </w:t>
      </w:r>
      <w:r w:rsidRPr="00FD2711">
        <w:rPr>
          <w:rFonts w:ascii="Berlin Sans FB" w:hAnsi="Berlin Sans FB" w:cs="Calibri"/>
          <w:bCs/>
          <w:sz w:val="24"/>
          <w:szCs w:val="24"/>
          <w:lang w:val="en-GB"/>
        </w:rPr>
        <w:tab/>
        <w:t>Discuss five (5) major causes of conflicts in the English-Speaking West African Countries since independence?</w:t>
      </w: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FD2711" w:rsidRPr="00FD2711" w:rsidRDefault="00FD2711" w:rsidP="00FD271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60776C" w:rsidRPr="00FD2711" w:rsidRDefault="0060776C">
      <w:pPr>
        <w:rPr>
          <w:rFonts w:ascii="Berlin Sans FB" w:hAnsi="Berlin Sans FB"/>
          <w:sz w:val="24"/>
          <w:szCs w:val="24"/>
        </w:rPr>
      </w:pPr>
    </w:p>
    <w:sectPr w:rsidR="0060776C" w:rsidRPr="00FD2711" w:rsidSect="0060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711"/>
    <w:rsid w:val="000F05D5"/>
    <w:rsid w:val="0060776C"/>
    <w:rsid w:val="00C000A3"/>
    <w:rsid w:val="00FD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71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Deftones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2013-06-14T12:59:00Z</cp:lastPrinted>
  <dcterms:created xsi:type="dcterms:W3CDTF">2013-06-14T14:32:00Z</dcterms:created>
  <dcterms:modified xsi:type="dcterms:W3CDTF">2013-06-14T14:32:00Z</dcterms:modified>
</cp:coreProperties>
</file>