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F3" w:rsidRPr="006916F3" w:rsidRDefault="006916F3" w:rsidP="006916F3">
      <w:p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-542925</wp:posOffset>
            </wp:positionV>
            <wp:extent cx="1314450" cy="866775"/>
            <wp:effectExtent l="19050" t="0" r="0" b="0"/>
            <wp:wrapNone/>
            <wp:docPr id="7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76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6F3" w:rsidRPr="006916F3" w:rsidRDefault="006916F3" w:rsidP="006916F3">
      <w:p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6916F3" w:rsidRPr="006916F3" w:rsidRDefault="006916F3" w:rsidP="006916F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6916F3" w:rsidRPr="006916F3" w:rsidRDefault="006916F3" w:rsidP="006916F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916F3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6916F3" w:rsidRPr="006916F3" w:rsidRDefault="006916F3" w:rsidP="006916F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916F3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6916F3" w:rsidRPr="006916F3" w:rsidRDefault="006916F3" w:rsidP="006916F3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916F3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6916F3" w:rsidRPr="006916F3" w:rsidRDefault="006916F3" w:rsidP="006916F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916F3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6916F3" w:rsidRPr="006916F3" w:rsidRDefault="006916F3" w:rsidP="006916F3">
      <w:pPr>
        <w:jc w:val="both"/>
        <w:rPr>
          <w:rFonts w:ascii="Berlin Sans FB" w:hAnsi="Berlin Sans FB"/>
          <w:b/>
          <w:sz w:val="24"/>
          <w:szCs w:val="24"/>
        </w:rPr>
      </w:pPr>
    </w:p>
    <w:p w:rsidR="006916F3" w:rsidRDefault="006916F3" w:rsidP="006916F3">
      <w:pPr>
        <w:jc w:val="both"/>
        <w:rPr>
          <w:rFonts w:ascii="Berlin Sans FB" w:hAnsi="Berlin Sans FB"/>
          <w:b/>
          <w:sz w:val="24"/>
          <w:szCs w:val="24"/>
        </w:rPr>
      </w:pPr>
    </w:p>
    <w:p w:rsidR="006916F3" w:rsidRPr="006916F3" w:rsidRDefault="006916F3" w:rsidP="006916F3">
      <w:pPr>
        <w:jc w:val="both"/>
        <w:rPr>
          <w:rFonts w:ascii="Berlin Sans FB" w:hAnsi="Berlin Sans FB"/>
          <w:b/>
          <w:sz w:val="24"/>
          <w:szCs w:val="24"/>
        </w:rPr>
      </w:pPr>
      <w:r w:rsidRPr="006916F3">
        <w:rPr>
          <w:rFonts w:ascii="Berlin Sans FB" w:hAnsi="Berlin Sans FB"/>
          <w:b/>
          <w:sz w:val="24"/>
          <w:szCs w:val="24"/>
        </w:rPr>
        <w:t>COURSE CODE:</w:t>
      </w:r>
      <w:r w:rsidR="00C8247A">
        <w:rPr>
          <w:rFonts w:ascii="Berlin Sans FB" w:hAnsi="Berlin Sans FB"/>
          <w:b/>
          <w:bCs/>
          <w:sz w:val="24"/>
          <w:szCs w:val="24"/>
          <w:lang w:val="en-GB"/>
        </w:rPr>
        <w:t xml:space="preserve"> INR</w:t>
      </w:r>
      <w:r w:rsidRPr="006916F3">
        <w:rPr>
          <w:rFonts w:ascii="Berlin Sans FB" w:hAnsi="Berlin Sans FB"/>
          <w:b/>
          <w:bCs/>
          <w:sz w:val="24"/>
          <w:szCs w:val="24"/>
          <w:lang w:val="en-GB"/>
        </w:rPr>
        <w:t>431</w:t>
      </w:r>
    </w:p>
    <w:p w:rsidR="006916F3" w:rsidRPr="006916F3" w:rsidRDefault="006916F3" w:rsidP="006916F3">
      <w:pPr>
        <w:jc w:val="both"/>
        <w:rPr>
          <w:rFonts w:ascii="Berlin Sans FB" w:hAnsi="Berlin Sans FB"/>
          <w:b/>
          <w:sz w:val="24"/>
          <w:szCs w:val="24"/>
        </w:rPr>
      </w:pPr>
      <w:r w:rsidRPr="006916F3">
        <w:rPr>
          <w:rFonts w:ascii="Berlin Sans FB" w:hAnsi="Berlin Sans FB"/>
          <w:b/>
          <w:sz w:val="24"/>
          <w:szCs w:val="24"/>
        </w:rPr>
        <w:t>COURSE TITLE: INTERNATIONAL RELATTIONS OF THE FRANCOPHONE WEST AFRICA</w:t>
      </w:r>
    </w:p>
    <w:p w:rsidR="006916F3" w:rsidRPr="006916F3" w:rsidRDefault="006916F3" w:rsidP="006916F3">
      <w:pPr>
        <w:jc w:val="both"/>
        <w:rPr>
          <w:rFonts w:ascii="Berlin Sans FB" w:hAnsi="Berlin Sans FB"/>
          <w:b/>
          <w:sz w:val="24"/>
          <w:szCs w:val="24"/>
        </w:rPr>
      </w:pPr>
      <w:r w:rsidRPr="006916F3">
        <w:rPr>
          <w:rFonts w:ascii="Berlin Sans FB" w:hAnsi="Berlin Sans FB"/>
          <w:b/>
          <w:sz w:val="24"/>
          <w:szCs w:val="24"/>
        </w:rPr>
        <w:t>TIME ALLOWED:2HRS</w:t>
      </w:r>
    </w:p>
    <w:p w:rsidR="006916F3" w:rsidRPr="006916F3" w:rsidRDefault="006916F3" w:rsidP="006916F3">
      <w:pPr>
        <w:jc w:val="both"/>
        <w:rPr>
          <w:rFonts w:ascii="Berlin Sans FB" w:hAnsi="Berlin Sans FB"/>
          <w:b/>
          <w:sz w:val="24"/>
          <w:szCs w:val="24"/>
          <w:lang w:val="en-US"/>
        </w:rPr>
      </w:pPr>
      <w:r w:rsidRPr="006916F3">
        <w:rPr>
          <w:rFonts w:ascii="Berlin Sans FB" w:hAnsi="Berlin Sans FB"/>
          <w:b/>
          <w:sz w:val="24"/>
          <w:szCs w:val="24"/>
        </w:rPr>
        <w:t>INSTRUCTIONS:</w:t>
      </w:r>
      <w:r w:rsidRPr="006916F3">
        <w:rPr>
          <w:rFonts w:ascii="Berlin Sans FB" w:hAnsi="Berlin Sans FB"/>
          <w:b/>
          <w:sz w:val="24"/>
          <w:szCs w:val="24"/>
          <w:lang w:val="en-US"/>
        </w:rPr>
        <w:t xml:space="preserve"> ANSWER 3 QUESTIONS IN ALL</w:t>
      </w:r>
    </w:p>
    <w:p w:rsidR="006916F3" w:rsidRPr="006916F3" w:rsidRDefault="006916F3" w:rsidP="006916F3">
      <w:pPr>
        <w:jc w:val="both"/>
        <w:rPr>
          <w:rFonts w:ascii="Berlin Sans FB" w:hAnsi="Berlin Sans FB"/>
          <w:b/>
          <w:sz w:val="24"/>
          <w:szCs w:val="24"/>
        </w:rPr>
      </w:pPr>
    </w:p>
    <w:p w:rsidR="006916F3" w:rsidRPr="006916F3" w:rsidRDefault="006916F3" w:rsidP="006916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right="-135"/>
        <w:jc w:val="both"/>
        <w:rPr>
          <w:rFonts w:ascii="Berlin Sans FB" w:hAnsi="Berlin Sans FB"/>
          <w:sz w:val="24"/>
          <w:szCs w:val="24"/>
        </w:rPr>
      </w:pPr>
      <w:r w:rsidRPr="006916F3">
        <w:rPr>
          <w:rFonts w:ascii="Berlin Sans FB" w:hAnsi="Berlin Sans FB"/>
          <w:color w:val="000000"/>
          <w:sz w:val="24"/>
          <w:szCs w:val="24"/>
        </w:rPr>
        <w:t xml:space="preserve">Examine in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detail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 the assimilation and association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policies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 in French West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Africa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. </w:t>
      </w:r>
      <w:r w:rsidRPr="006916F3">
        <w:rPr>
          <w:rFonts w:ascii="Berlin Sans FB" w:hAnsi="Berlin Sans FB" w:cs="Calibri"/>
          <w:bCs/>
          <w:sz w:val="24"/>
          <w:szCs w:val="24"/>
          <w:lang w:val="en-GB"/>
        </w:rPr>
        <w:t>(23 Marks)</w:t>
      </w:r>
    </w:p>
    <w:p w:rsidR="006916F3" w:rsidRPr="006916F3" w:rsidRDefault="006916F3" w:rsidP="006916F3">
      <w:pPr>
        <w:widowControl w:val="0"/>
        <w:autoSpaceDE w:val="0"/>
        <w:autoSpaceDN w:val="0"/>
        <w:adjustRightInd w:val="0"/>
        <w:spacing w:before="1" w:after="0" w:line="240" w:lineRule="auto"/>
        <w:ind w:left="720" w:right="-135"/>
        <w:jc w:val="both"/>
        <w:rPr>
          <w:rFonts w:ascii="Berlin Sans FB" w:hAnsi="Berlin Sans FB"/>
          <w:sz w:val="24"/>
          <w:szCs w:val="24"/>
        </w:rPr>
      </w:pPr>
    </w:p>
    <w:p w:rsidR="006916F3" w:rsidRPr="006916F3" w:rsidRDefault="006916F3" w:rsidP="006916F3">
      <w:pPr>
        <w:widowControl w:val="0"/>
        <w:autoSpaceDE w:val="0"/>
        <w:autoSpaceDN w:val="0"/>
        <w:adjustRightInd w:val="0"/>
        <w:spacing w:before="1" w:after="0" w:line="240" w:lineRule="auto"/>
        <w:ind w:left="720" w:right="-135"/>
        <w:jc w:val="both"/>
        <w:rPr>
          <w:rFonts w:ascii="Berlin Sans FB" w:hAnsi="Berlin Sans FB"/>
          <w:sz w:val="24"/>
          <w:szCs w:val="24"/>
        </w:rPr>
      </w:pPr>
    </w:p>
    <w:p w:rsidR="006916F3" w:rsidRPr="006916F3" w:rsidRDefault="006916F3" w:rsidP="006916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right="-135"/>
        <w:jc w:val="both"/>
        <w:rPr>
          <w:rFonts w:ascii="Berlin Sans FB" w:hAnsi="Berlin Sans FB"/>
          <w:sz w:val="24"/>
          <w:szCs w:val="24"/>
        </w:rPr>
      </w:pPr>
      <w:r w:rsidRPr="006916F3">
        <w:rPr>
          <w:rFonts w:ascii="Berlin Sans FB" w:hAnsi="Berlin Sans FB"/>
          <w:b/>
          <w:bCs/>
          <w:color w:val="000000"/>
          <w:sz w:val="24"/>
          <w:szCs w:val="24"/>
        </w:rPr>
        <w:t>“</w:t>
      </w:r>
      <w:r w:rsidRPr="006916F3">
        <w:rPr>
          <w:rFonts w:ascii="Berlin Sans FB" w:hAnsi="Berlin Sans FB"/>
          <w:color w:val="000000"/>
          <w:sz w:val="24"/>
          <w:szCs w:val="24"/>
        </w:rPr>
        <w:t xml:space="preserve">The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Anglo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-French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rivalry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deterred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 the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success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 of French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policy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 in Porto Novo.” Do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you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agree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? </w:t>
      </w:r>
      <w:r w:rsidRPr="006916F3">
        <w:rPr>
          <w:rFonts w:ascii="Berlin Sans FB" w:hAnsi="Berlin Sans FB" w:cs="Calibri"/>
          <w:bCs/>
          <w:sz w:val="24"/>
          <w:szCs w:val="24"/>
          <w:lang w:val="en-GB"/>
        </w:rPr>
        <w:t>(23 Marks)</w:t>
      </w:r>
    </w:p>
    <w:p w:rsidR="006916F3" w:rsidRPr="006916F3" w:rsidRDefault="006916F3" w:rsidP="006916F3">
      <w:pPr>
        <w:widowControl w:val="0"/>
        <w:autoSpaceDE w:val="0"/>
        <w:autoSpaceDN w:val="0"/>
        <w:adjustRightInd w:val="0"/>
        <w:spacing w:before="1" w:after="0" w:line="240" w:lineRule="auto"/>
        <w:ind w:left="720" w:right="-135"/>
        <w:jc w:val="both"/>
        <w:rPr>
          <w:rFonts w:ascii="Berlin Sans FB" w:hAnsi="Berlin Sans FB"/>
          <w:sz w:val="24"/>
          <w:szCs w:val="24"/>
        </w:rPr>
      </w:pPr>
    </w:p>
    <w:p w:rsidR="006916F3" w:rsidRPr="006916F3" w:rsidRDefault="006916F3" w:rsidP="006916F3">
      <w:pPr>
        <w:widowControl w:val="0"/>
        <w:autoSpaceDE w:val="0"/>
        <w:autoSpaceDN w:val="0"/>
        <w:adjustRightInd w:val="0"/>
        <w:spacing w:before="1" w:after="0" w:line="240" w:lineRule="auto"/>
        <w:ind w:left="720" w:right="-135"/>
        <w:jc w:val="both"/>
        <w:rPr>
          <w:rFonts w:ascii="Berlin Sans FB" w:hAnsi="Berlin Sans FB"/>
          <w:sz w:val="24"/>
          <w:szCs w:val="24"/>
        </w:rPr>
      </w:pPr>
    </w:p>
    <w:p w:rsidR="006916F3" w:rsidRPr="006916F3" w:rsidRDefault="006916F3" w:rsidP="006916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right="-135"/>
        <w:jc w:val="both"/>
        <w:rPr>
          <w:rFonts w:ascii="Berlin Sans FB" w:hAnsi="Berlin Sans FB"/>
          <w:sz w:val="24"/>
          <w:szCs w:val="24"/>
        </w:rPr>
      </w:pPr>
      <w:r w:rsidRPr="006916F3">
        <w:rPr>
          <w:rFonts w:ascii="Berlin Sans FB" w:hAnsi="Berlin Sans FB"/>
          <w:color w:val="000000"/>
          <w:sz w:val="24"/>
          <w:szCs w:val="24"/>
        </w:rPr>
        <w:t xml:space="preserve">Analyse the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reasons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 for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France’s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strategic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dependence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 on French West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Africa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after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 the World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War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 II. </w:t>
      </w:r>
      <w:r w:rsidRPr="006916F3">
        <w:rPr>
          <w:rFonts w:ascii="Berlin Sans FB" w:hAnsi="Berlin Sans FB" w:cs="Calibri"/>
          <w:bCs/>
          <w:sz w:val="24"/>
          <w:szCs w:val="24"/>
          <w:lang w:val="en-GB"/>
        </w:rPr>
        <w:t>(23 Marks)</w:t>
      </w:r>
    </w:p>
    <w:p w:rsidR="006916F3" w:rsidRPr="006916F3" w:rsidRDefault="006916F3" w:rsidP="006916F3">
      <w:pPr>
        <w:widowControl w:val="0"/>
        <w:autoSpaceDE w:val="0"/>
        <w:autoSpaceDN w:val="0"/>
        <w:adjustRightInd w:val="0"/>
        <w:spacing w:before="1" w:after="0" w:line="240" w:lineRule="auto"/>
        <w:ind w:right="-135"/>
        <w:jc w:val="both"/>
        <w:rPr>
          <w:rFonts w:ascii="Berlin Sans FB" w:hAnsi="Berlin Sans FB"/>
          <w:color w:val="000000"/>
          <w:sz w:val="24"/>
          <w:szCs w:val="24"/>
        </w:rPr>
      </w:pPr>
    </w:p>
    <w:p w:rsidR="006916F3" w:rsidRPr="006916F3" w:rsidRDefault="006916F3" w:rsidP="006916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6" w:after="0" w:line="240" w:lineRule="auto"/>
        <w:ind w:right="-200"/>
        <w:jc w:val="both"/>
        <w:rPr>
          <w:rFonts w:ascii="Berlin Sans FB" w:hAnsi="Berlin Sans FB"/>
          <w:sz w:val="24"/>
          <w:szCs w:val="24"/>
        </w:rPr>
      </w:pP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Give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 an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account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 of the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reasons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responsible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 for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ineffectiveness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 in the existence of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regional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organizations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 in French West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Africa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. </w:t>
      </w:r>
      <w:r w:rsidRPr="006916F3">
        <w:rPr>
          <w:rFonts w:ascii="Berlin Sans FB" w:hAnsi="Berlin Sans FB" w:cs="Calibri"/>
          <w:bCs/>
          <w:sz w:val="24"/>
          <w:szCs w:val="24"/>
          <w:lang w:val="en-GB"/>
        </w:rPr>
        <w:t>(23 Marks)</w:t>
      </w:r>
    </w:p>
    <w:p w:rsidR="006916F3" w:rsidRPr="006916F3" w:rsidRDefault="006916F3" w:rsidP="006916F3">
      <w:pPr>
        <w:widowControl w:val="0"/>
        <w:autoSpaceDE w:val="0"/>
        <w:autoSpaceDN w:val="0"/>
        <w:adjustRightInd w:val="0"/>
        <w:spacing w:before="246" w:after="0" w:line="240" w:lineRule="auto"/>
        <w:ind w:right="-200"/>
        <w:jc w:val="both"/>
        <w:rPr>
          <w:rFonts w:ascii="Berlin Sans FB" w:hAnsi="Berlin Sans FB"/>
          <w:sz w:val="24"/>
          <w:szCs w:val="24"/>
        </w:rPr>
      </w:pPr>
    </w:p>
    <w:p w:rsidR="006916F3" w:rsidRPr="006916F3" w:rsidRDefault="006916F3" w:rsidP="006916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right="-135"/>
        <w:jc w:val="both"/>
        <w:rPr>
          <w:rFonts w:ascii="Berlin Sans FB" w:hAnsi="Berlin Sans FB"/>
          <w:sz w:val="24"/>
          <w:szCs w:val="24"/>
        </w:rPr>
      </w:pPr>
      <w:r w:rsidRPr="006916F3">
        <w:rPr>
          <w:rFonts w:ascii="Berlin Sans FB" w:hAnsi="Berlin Sans FB"/>
          <w:color w:val="000000"/>
          <w:sz w:val="24"/>
          <w:szCs w:val="24"/>
        </w:rPr>
        <w:t xml:space="preserve">“French Commonwealth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was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inevitable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 in French West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Africa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.” </w:t>
      </w:r>
      <w:proofErr w:type="spellStart"/>
      <w:r w:rsidRPr="006916F3">
        <w:rPr>
          <w:rFonts w:ascii="Berlin Sans FB" w:hAnsi="Berlin Sans FB"/>
          <w:color w:val="000000"/>
          <w:sz w:val="24"/>
          <w:szCs w:val="24"/>
        </w:rPr>
        <w:t>Discuss</w:t>
      </w:r>
      <w:proofErr w:type="spellEnd"/>
      <w:r w:rsidRPr="006916F3">
        <w:rPr>
          <w:rFonts w:ascii="Berlin Sans FB" w:hAnsi="Berlin Sans FB"/>
          <w:color w:val="000000"/>
          <w:sz w:val="24"/>
          <w:szCs w:val="24"/>
        </w:rPr>
        <w:t xml:space="preserve">.   </w:t>
      </w:r>
      <w:r w:rsidRPr="006916F3">
        <w:rPr>
          <w:rFonts w:ascii="Berlin Sans FB" w:hAnsi="Berlin Sans FB" w:cs="Calibri"/>
          <w:bCs/>
          <w:sz w:val="24"/>
          <w:szCs w:val="24"/>
          <w:lang w:val="en-GB"/>
        </w:rPr>
        <w:t>(23 Marks)</w:t>
      </w:r>
    </w:p>
    <w:p w:rsidR="006916F3" w:rsidRPr="006916F3" w:rsidRDefault="006916F3" w:rsidP="006916F3">
      <w:pPr>
        <w:jc w:val="both"/>
        <w:rPr>
          <w:rFonts w:ascii="Berlin Sans FB" w:hAnsi="Berlin Sans FB"/>
          <w:b/>
          <w:sz w:val="24"/>
          <w:szCs w:val="24"/>
        </w:rPr>
      </w:pPr>
    </w:p>
    <w:p w:rsidR="000A38D0" w:rsidRPr="006916F3" w:rsidRDefault="000A38D0">
      <w:pPr>
        <w:rPr>
          <w:rFonts w:ascii="Berlin Sans FB" w:hAnsi="Berlin Sans FB"/>
          <w:sz w:val="24"/>
          <w:szCs w:val="24"/>
        </w:rPr>
      </w:pPr>
    </w:p>
    <w:sectPr w:rsidR="000A38D0" w:rsidRPr="006916F3" w:rsidSect="00300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96BA8"/>
    <w:multiLevelType w:val="hybridMultilevel"/>
    <w:tmpl w:val="9D16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6F3"/>
    <w:rsid w:val="000A38D0"/>
    <w:rsid w:val="0010152F"/>
    <w:rsid w:val="006916F3"/>
    <w:rsid w:val="00C8247A"/>
    <w:rsid w:val="00C848BB"/>
    <w:rsid w:val="00E8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F3"/>
    <w:rPr>
      <w:rFonts w:ascii="Calibri" w:eastAsia="Calibri" w:hAnsi="Calibri" w:cs="Times New Roman"/>
      <w:lang w:val="fr-FR"/>
    </w:rPr>
  </w:style>
  <w:style w:type="paragraph" w:styleId="Heading1">
    <w:name w:val="heading 1"/>
    <w:basedOn w:val="Normal"/>
    <w:next w:val="Normal"/>
    <w:link w:val="Heading1Char"/>
    <w:qFormat/>
    <w:rsid w:val="006916F3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bCs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16F3"/>
    <w:rPr>
      <w:rFonts w:ascii="Bookman Old Style" w:eastAsia="Times New Roman" w:hAnsi="Bookman Old Style" w:cs="Times New Roman"/>
      <w:b/>
      <w:bCs/>
      <w:i/>
      <w:iCs/>
      <w:sz w:val="28"/>
      <w:szCs w:val="20"/>
    </w:rPr>
  </w:style>
  <w:style w:type="paragraph" w:styleId="ListParagraph">
    <w:name w:val="List Paragraph"/>
    <w:basedOn w:val="Normal"/>
    <w:uiPriority w:val="34"/>
    <w:qFormat/>
    <w:rsid w:val="006916F3"/>
    <w:pPr>
      <w:ind w:left="720"/>
      <w:contextualSpacing/>
    </w:pPr>
  </w:style>
  <w:style w:type="paragraph" w:styleId="NoSpacing">
    <w:name w:val="No Spacing"/>
    <w:uiPriority w:val="1"/>
    <w:qFormat/>
    <w:rsid w:val="006916F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Deftones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 </cp:lastModifiedBy>
  <cp:revision>2</cp:revision>
  <cp:lastPrinted>2013-06-18T12:37:00Z</cp:lastPrinted>
  <dcterms:created xsi:type="dcterms:W3CDTF">2013-06-18T14:11:00Z</dcterms:created>
  <dcterms:modified xsi:type="dcterms:W3CDTF">2013-06-18T14:11:00Z</dcterms:modified>
</cp:coreProperties>
</file>