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57" w:rsidRPr="00CD3957" w:rsidRDefault="00CD3957" w:rsidP="00CD3957">
      <w:pPr>
        <w:spacing w:after="0" w:line="240" w:lineRule="auto"/>
        <w:jc w:val="center"/>
        <w:rPr>
          <w:rFonts w:ascii="Californian FB" w:hAnsi="Californian FB" w:cs="Tahoma"/>
          <w:b/>
          <w:sz w:val="24"/>
          <w:szCs w:val="24"/>
        </w:rPr>
      </w:pPr>
      <w:r w:rsidRPr="00CD3957">
        <w:rPr>
          <w:rFonts w:ascii="Californian FB" w:hAnsi="Californian FB" w:cs="Tahoma"/>
          <w:b/>
          <w:noProof/>
          <w:sz w:val="24"/>
          <w:szCs w:val="24"/>
        </w:rPr>
        <w:drawing>
          <wp:inline distT="0" distB="0" distL="0" distR="0">
            <wp:extent cx="8382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800" cy="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57" w:rsidRPr="00CD3957" w:rsidRDefault="00CD3957" w:rsidP="00CD3957">
      <w:pPr>
        <w:spacing w:after="0" w:line="240" w:lineRule="auto"/>
        <w:jc w:val="center"/>
        <w:rPr>
          <w:rFonts w:ascii="Californian FB" w:hAnsi="Californian FB" w:cs="Tahoma"/>
          <w:b/>
          <w:sz w:val="24"/>
          <w:szCs w:val="24"/>
        </w:rPr>
      </w:pPr>
      <w:r w:rsidRPr="00CD3957">
        <w:rPr>
          <w:rFonts w:ascii="Californian FB" w:hAnsi="Californian FB" w:cs="Tahoma"/>
          <w:b/>
          <w:sz w:val="24"/>
          <w:szCs w:val="24"/>
        </w:rPr>
        <w:t>NATIONAL OPEN UNIVERSITY OF NIGERIA</w:t>
      </w:r>
    </w:p>
    <w:p w:rsidR="00CD3957" w:rsidRPr="00CD3957" w:rsidRDefault="00CD3957" w:rsidP="00CD3957">
      <w:pPr>
        <w:spacing w:after="0" w:line="240" w:lineRule="auto"/>
        <w:jc w:val="center"/>
        <w:rPr>
          <w:rFonts w:ascii="Californian FB" w:hAnsi="Californian FB" w:cs="Tahoma"/>
          <w:b/>
          <w:sz w:val="24"/>
          <w:szCs w:val="24"/>
        </w:rPr>
      </w:pPr>
      <w:r w:rsidRPr="00CD3957">
        <w:rPr>
          <w:rFonts w:ascii="Californian FB" w:hAnsi="Californian FB" w:cs="Tahoma"/>
          <w:b/>
          <w:sz w:val="24"/>
          <w:szCs w:val="24"/>
        </w:rPr>
        <w:t>14/16 AHMADU BELLO WAY, VICTORIA ISLAND, LAGOS</w:t>
      </w:r>
    </w:p>
    <w:p w:rsidR="00CD3957" w:rsidRPr="00CD3957" w:rsidRDefault="00CD3957" w:rsidP="00CD3957">
      <w:pPr>
        <w:spacing w:after="0" w:line="240" w:lineRule="auto"/>
        <w:jc w:val="center"/>
        <w:rPr>
          <w:rFonts w:ascii="Californian FB" w:hAnsi="Californian FB" w:cs="Tahoma"/>
          <w:b/>
          <w:sz w:val="24"/>
          <w:szCs w:val="24"/>
        </w:rPr>
      </w:pPr>
      <w:bookmarkStart w:id="0" w:name="_GoBack"/>
      <w:bookmarkEnd w:id="0"/>
      <w:r w:rsidRPr="00CD3957">
        <w:rPr>
          <w:rFonts w:ascii="Californian FB" w:hAnsi="Californian FB" w:cs="Tahoma"/>
          <w:b/>
          <w:sz w:val="24"/>
          <w:szCs w:val="24"/>
        </w:rPr>
        <w:t>SCHOOL OF LAW</w:t>
      </w:r>
    </w:p>
    <w:p w:rsidR="00CD3957" w:rsidRPr="00CD3957" w:rsidRDefault="00CD3957" w:rsidP="00CD3957">
      <w:pPr>
        <w:spacing w:after="0" w:line="240" w:lineRule="auto"/>
        <w:jc w:val="center"/>
        <w:rPr>
          <w:rFonts w:ascii="Californian FB" w:hAnsi="Californian FB" w:cs="Tahoma"/>
          <w:b/>
          <w:sz w:val="24"/>
          <w:szCs w:val="24"/>
        </w:rPr>
      </w:pPr>
      <w:r w:rsidRPr="00CD3957">
        <w:rPr>
          <w:rFonts w:ascii="Californian FB" w:hAnsi="Californian FB" w:cs="Tahoma"/>
          <w:b/>
          <w:sz w:val="24"/>
          <w:szCs w:val="24"/>
        </w:rPr>
        <w:t>JUNE/JULY 2013 EXAMINATIONS</w:t>
      </w:r>
    </w:p>
    <w:p w:rsidR="00CD3957" w:rsidRPr="00CD3957" w:rsidRDefault="00CD3957" w:rsidP="00CD3957">
      <w:pPr>
        <w:spacing w:after="0" w:line="240" w:lineRule="auto"/>
        <w:jc w:val="center"/>
        <w:rPr>
          <w:rFonts w:ascii="Californian FB" w:hAnsi="Californian FB" w:cs="Tahoma"/>
          <w:b/>
          <w:sz w:val="24"/>
          <w:szCs w:val="24"/>
        </w:rPr>
      </w:pPr>
    </w:p>
    <w:p w:rsidR="00CD3957" w:rsidRPr="00CD3957" w:rsidRDefault="00CD3957" w:rsidP="00CD3957">
      <w:pPr>
        <w:spacing w:after="0" w:line="240" w:lineRule="auto"/>
        <w:rPr>
          <w:rFonts w:ascii="Californian FB" w:hAnsi="Californian FB" w:cs="Tahoma"/>
          <w:b/>
          <w:sz w:val="24"/>
          <w:szCs w:val="24"/>
        </w:rPr>
      </w:pPr>
      <w:r w:rsidRPr="00CD3957">
        <w:rPr>
          <w:rFonts w:ascii="Californian FB" w:hAnsi="Californian FB" w:cs="Tahoma"/>
          <w:b/>
          <w:sz w:val="24"/>
          <w:szCs w:val="24"/>
        </w:rPr>
        <w:t>COURSE CODE: LAW 432</w:t>
      </w:r>
    </w:p>
    <w:p w:rsidR="00CD3957" w:rsidRPr="00CD3957" w:rsidRDefault="00CD3957" w:rsidP="00CD3957">
      <w:pPr>
        <w:spacing w:after="0" w:line="240" w:lineRule="auto"/>
        <w:rPr>
          <w:rFonts w:ascii="Californian FB" w:hAnsi="Californian FB" w:cs="Tahoma"/>
          <w:b/>
          <w:sz w:val="24"/>
          <w:szCs w:val="24"/>
        </w:rPr>
      </w:pPr>
      <w:r w:rsidRPr="00CD3957">
        <w:rPr>
          <w:rFonts w:ascii="Californian FB" w:hAnsi="Californian FB" w:cs="Tahoma"/>
          <w:b/>
          <w:sz w:val="24"/>
          <w:szCs w:val="24"/>
        </w:rPr>
        <w:t>COURSE TITLE:LAW OF BANKING AND INSURANCE II</w:t>
      </w:r>
    </w:p>
    <w:p w:rsidR="00CD3957" w:rsidRPr="00CD3957" w:rsidRDefault="00CD3957" w:rsidP="00CD3957">
      <w:pPr>
        <w:spacing w:after="0" w:line="240" w:lineRule="auto"/>
        <w:rPr>
          <w:rFonts w:ascii="Californian FB" w:hAnsi="Californian FB" w:cs="Tahoma"/>
          <w:b/>
          <w:sz w:val="24"/>
          <w:szCs w:val="24"/>
        </w:rPr>
      </w:pPr>
      <w:r w:rsidRPr="00CD3957">
        <w:rPr>
          <w:rFonts w:ascii="Californian FB" w:hAnsi="Californian FB" w:cs="Tahoma"/>
          <w:b/>
          <w:sz w:val="24"/>
          <w:szCs w:val="24"/>
        </w:rPr>
        <w:t>TIME ALLOWED: 3 Hours</w:t>
      </w:r>
    </w:p>
    <w:p w:rsidR="00CD3957" w:rsidRPr="00CD3957" w:rsidRDefault="00CD3957" w:rsidP="00CD3957">
      <w:pPr>
        <w:spacing w:after="0" w:line="240" w:lineRule="auto"/>
        <w:rPr>
          <w:rFonts w:ascii="Californian FB" w:hAnsi="Californian FB" w:cs="Tahoma"/>
          <w:b/>
          <w:sz w:val="24"/>
          <w:szCs w:val="24"/>
        </w:rPr>
      </w:pPr>
      <w:r w:rsidRPr="00CD3957">
        <w:rPr>
          <w:rFonts w:ascii="Californian FB" w:hAnsi="Californian FB" w:cs="Tahoma"/>
          <w:b/>
          <w:sz w:val="24"/>
          <w:szCs w:val="24"/>
        </w:rPr>
        <w:t xml:space="preserve">INSTRUCTION: Answer any </w:t>
      </w:r>
      <w:proofErr w:type="gramStart"/>
      <w:r w:rsidRPr="00CD3957">
        <w:rPr>
          <w:rFonts w:ascii="Californian FB" w:hAnsi="Californian FB" w:cs="Tahoma"/>
          <w:b/>
          <w:sz w:val="24"/>
          <w:szCs w:val="24"/>
        </w:rPr>
        <w:t>5  questions</w:t>
      </w:r>
      <w:proofErr w:type="gramEnd"/>
      <w:r w:rsidRPr="00CD3957">
        <w:rPr>
          <w:rFonts w:ascii="Californian FB" w:hAnsi="Californian FB" w:cs="Tahoma"/>
          <w:b/>
          <w:sz w:val="24"/>
          <w:szCs w:val="24"/>
        </w:rPr>
        <w:t>. All questions carry equal marks</w:t>
      </w:r>
    </w:p>
    <w:p w:rsidR="0066287F" w:rsidRPr="00CD3957" w:rsidRDefault="0066287F">
      <w:pPr>
        <w:rPr>
          <w:rFonts w:ascii="Californian FB" w:eastAsia="Calibri" w:hAnsi="Californian FB" w:cs="Tahoma"/>
          <w:sz w:val="24"/>
          <w:szCs w:val="24"/>
        </w:rPr>
      </w:pPr>
    </w:p>
    <w:p w:rsidR="00A63191" w:rsidRPr="00CD3957" w:rsidRDefault="00A63191" w:rsidP="00A631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Tahoma"/>
          <w:sz w:val="24"/>
          <w:szCs w:val="24"/>
        </w:rPr>
      </w:pPr>
      <w:r w:rsidRPr="00CD3957">
        <w:rPr>
          <w:rFonts w:ascii="Californian FB" w:hAnsi="Californian FB" w:cs="Tahoma"/>
          <w:sz w:val="24"/>
          <w:szCs w:val="24"/>
        </w:rPr>
        <w:t>(a)The concept of insurance is alien to Nigerian culture. Do you</w:t>
      </w:r>
    </w:p>
    <w:p w:rsidR="00A63191" w:rsidRPr="00CD3957" w:rsidRDefault="00A63191" w:rsidP="00A63191">
      <w:pPr>
        <w:rPr>
          <w:rFonts w:ascii="Californian FB" w:hAnsi="Californian FB" w:cs="Tahoma"/>
          <w:sz w:val="24"/>
          <w:szCs w:val="24"/>
        </w:rPr>
      </w:pPr>
      <w:proofErr w:type="gramStart"/>
      <w:r w:rsidRPr="00CD3957">
        <w:rPr>
          <w:rFonts w:ascii="Californian FB" w:hAnsi="Californian FB" w:cs="Tahoma"/>
          <w:sz w:val="24"/>
          <w:szCs w:val="24"/>
        </w:rPr>
        <w:t>agree</w:t>
      </w:r>
      <w:proofErr w:type="gramEnd"/>
      <w:r w:rsidRPr="00CD3957">
        <w:rPr>
          <w:rFonts w:ascii="Californian FB" w:hAnsi="Californian FB" w:cs="Tahoma"/>
          <w:sz w:val="24"/>
          <w:szCs w:val="24"/>
        </w:rPr>
        <w:t>?</w:t>
      </w:r>
    </w:p>
    <w:p w:rsidR="00A63191" w:rsidRPr="00CD3957" w:rsidRDefault="00A63191" w:rsidP="00A63191">
      <w:pPr>
        <w:pStyle w:val="ListParagraph"/>
        <w:numPr>
          <w:ilvl w:val="0"/>
          <w:numId w:val="3"/>
        </w:numPr>
        <w:rPr>
          <w:rFonts w:ascii="Californian FB" w:hAnsi="Californian FB" w:cs="Tahoma"/>
          <w:sz w:val="24"/>
          <w:szCs w:val="24"/>
        </w:rPr>
      </w:pPr>
      <w:r w:rsidRPr="00CD3957">
        <w:rPr>
          <w:rFonts w:ascii="Californian FB" w:hAnsi="Californian FB" w:cs="Tahoma"/>
          <w:sz w:val="24"/>
          <w:szCs w:val="24"/>
        </w:rPr>
        <w:t xml:space="preserve">With the aid of relevant statutory authorities discuss persons </w:t>
      </w:r>
      <w:r w:rsidR="00745D38" w:rsidRPr="00CD3957">
        <w:rPr>
          <w:rFonts w:ascii="Californian FB" w:hAnsi="Californian FB" w:cs="Tahoma"/>
          <w:sz w:val="24"/>
          <w:szCs w:val="24"/>
        </w:rPr>
        <w:t xml:space="preserve">that </w:t>
      </w:r>
      <w:r w:rsidRPr="00CD3957">
        <w:rPr>
          <w:rFonts w:ascii="Californian FB" w:hAnsi="Californian FB" w:cs="Tahoma"/>
          <w:sz w:val="24"/>
          <w:szCs w:val="24"/>
        </w:rPr>
        <w:t>can carry on the business of insurance in Nigeria.</w:t>
      </w:r>
    </w:p>
    <w:p w:rsidR="006465E9" w:rsidRPr="00CD3957" w:rsidRDefault="006465E9" w:rsidP="006465E9">
      <w:pPr>
        <w:pStyle w:val="ListParagraph"/>
        <w:ind w:left="1080"/>
        <w:rPr>
          <w:rFonts w:ascii="Californian FB" w:hAnsi="Californian FB" w:cs="Tahoma"/>
          <w:sz w:val="24"/>
          <w:szCs w:val="24"/>
        </w:rPr>
      </w:pPr>
    </w:p>
    <w:p w:rsidR="00745D38" w:rsidRPr="00CD3957" w:rsidRDefault="00A63191" w:rsidP="00745D38">
      <w:pPr>
        <w:pStyle w:val="ListParagraph"/>
        <w:numPr>
          <w:ilvl w:val="0"/>
          <w:numId w:val="2"/>
        </w:numPr>
        <w:rPr>
          <w:rFonts w:ascii="Californian FB" w:hAnsi="Californian FB" w:cs="Tahoma"/>
          <w:sz w:val="24"/>
          <w:szCs w:val="24"/>
        </w:rPr>
      </w:pPr>
      <w:r w:rsidRPr="00CD3957">
        <w:rPr>
          <w:rFonts w:ascii="Californian FB" w:hAnsi="Californian FB" w:cs="Tahoma"/>
          <w:sz w:val="24"/>
          <w:szCs w:val="24"/>
        </w:rPr>
        <w:t>List and analyses the functions of insurance in Nigeria.</w:t>
      </w:r>
    </w:p>
    <w:p w:rsidR="00DF124C" w:rsidRPr="00CD3957" w:rsidRDefault="00DF124C" w:rsidP="00DF124C">
      <w:pPr>
        <w:pStyle w:val="ListParagraph"/>
        <w:rPr>
          <w:rFonts w:ascii="Californian FB" w:hAnsi="Californian FB" w:cs="Tahoma"/>
          <w:sz w:val="24"/>
          <w:szCs w:val="24"/>
        </w:rPr>
      </w:pPr>
    </w:p>
    <w:p w:rsidR="00A63191" w:rsidRPr="00CD3957" w:rsidRDefault="00745D38" w:rsidP="00A63191">
      <w:pPr>
        <w:pStyle w:val="ListParagraph"/>
        <w:numPr>
          <w:ilvl w:val="0"/>
          <w:numId w:val="2"/>
        </w:numPr>
        <w:rPr>
          <w:rFonts w:ascii="Californian FB" w:hAnsi="Californian FB" w:cs="Tahoma"/>
          <w:sz w:val="24"/>
          <w:szCs w:val="24"/>
        </w:rPr>
      </w:pPr>
      <w:r w:rsidRPr="00CD3957">
        <w:rPr>
          <w:rFonts w:ascii="Californian FB" w:hAnsi="Californian FB" w:cs="Tahoma"/>
          <w:sz w:val="24"/>
          <w:szCs w:val="24"/>
        </w:rPr>
        <w:t>Write short notes on</w:t>
      </w:r>
      <w:r w:rsidR="00A2329F" w:rsidRPr="00CD3957">
        <w:rPr>
          <w:rFonts w:ascii="Californian FB" w:hAnsi="Californian FB" w:cs="Tahoma"/>
          <w:sz w:val="24"/>
          <w:szCs w:val="24"/>
        </w:rPr>
        <w:t xml:space="preserve"> any three of </w:t>
      </w:r>
      <w:r w:rsidRPr="00CD3957">
        <w:rPr>
          <w:rFonts w:ascii="Californian FB" w:hAnsi="Californian FB" w:cs="Tahoma"/>
          <w:sz w:val="24"/>
          <w:szCs w:val="24"/>
        </w:rPr>
        <w:t>the following:</w:t>
      </w:r>
    </w:p>
    <w:p w:rsidR="00745D38" w:rsidRPr="00CD3957" w:rsidRDefault="00745D38" w:rsidP="00745D38">
      <w:pPr>
        <w:pStyle w:val="ListParagraph"/>
        <w:numPr>
          <w:ilvl w:val="0"/>
          <w:numId w:val="4"/>
        </w:numPr>
        <w:rPr>
          <w:rFonts w:ascii="Californian FB" w:hAnsi="Californian FB" w:cs="Tahoma"/>
          <w:sz w:val="24"/>
          <w:szCs w:val="24"/>
        </w:rPr>
      </w:pPr>
      <w:r w:rsidRPr="00CD3957">
        <w:rPr>
          <w:rFonts w:ascii="Californian FB" w:hAnsi="Californian FB" w:cs="Tahoma"/>
          <w:sz w:val="24"/>
          <w:szCs w:val="24"/>
        </w:rPr>
        <w:t>Underwriter</w:t>
      </w:r>
    </w:p>
    <w:p w:rsidR="00745D38" w:rsidRPr="00CD3957" w:rsidRDefault="00745D38" w:rsidP="00745D38">
      <w:pPr>
        <w:pStyle w:val="ListParagraph"/>
        <w:numPr>
          <w:ilvl w:val="0"/>
          <w:numId w:val="4"/>
        </w:numPr>
        <w:rPr>
          <w:rFonts w:ascii="Californian FB" w:hAnsi="Californian FB" w:cs="Tahoma"/>
          <w:sz w:val="24"/>
          <w:szCs w:val="24"/>
        </w:rPr>
      </w:pPr>
      <w:r w:rsidRPr="00CD3957">
        <w:rPr>
          <w:rFonts w:ascii="Californian FB" w:hAnsi="Californian FB" w:cs="Tahoma"/>
          <w:sz w:val="24"/>
          <w:szCs w:val="24"/>
        </w:rPr>
        <w:t>Indemnity</w:t>
      </w:r>
    </w:p>
    <w:p w:rsidR="00745D38" w:rsidRPr="00CD3957" w:rsidRDefault="00745D38" w:rsidP="00745D38">
      <w:pPr>
        <w:pStyle w:val="ListParagraph"/>
        <w:numPr>
          <w:ilvl w:val="0"/>
          <w:numId w:val="4"/>
        </w:numPr>
        <w:rPr>
          <w:rFonts w:ascii="Californian FB" w:hAnsi="Californian FB" w:cs="Tahoma"/>
          <w:sz w:val="24"/>
          <w:szCs w:val="24"/>
        </w:rPr>
      </w:pPr>
      <w:r w:rsidRPr="00CD3957">
        <w:rPr>
          <w:rFonts w:ascii="Californian FB" w:hAnsi="Californian FB" w:cs="Tahoma"/>
          <w:sz w:val="24"/>
          <w:szCs w:val="24"/>
        </w:rPr>
        <w:t>Life insurance</w:t>
      </w:r>
    </w:p>
    <w:p w:rsidR="00745D38" w:rsidRPr="00CD3957" w:rsidRDefault="00745D38" w:rsidP="00745D38">
      <w:pPr>
        <w:pStyle w:val="ListParagraph"/>
        <w:numPr>
          <w:ilvl w:val="0"/>
          <w:numId w:val="4"/>
        </w:numPr>
        <w:rPr>
          <w:rFonts w:ascii="Californian FB" w:hAnsi="Californian FB" w:cs="Tahoma"/>
          <w:sz w:val="24"/>
          <w:szCs w:val="24"/>
        </w:rPr>
      </w:pPr>
      <w:r w:rsidRPr="00CD3957">
        <w:rPr>
          <w:rFonts w:ascii="Californian FB" w:hAnsi="Californian FB" w:cs="Tahoma"/>
          <w:sz w:val="24"/>
          <w:szCs w:val="24"/>
        </w:rPr>
        <w:t>Cover note</w:t>
      </w:r>
    </w:p>
    <w:p w:rsidR="00DF124C" w:rsidRPr="00CD3957" w:rsidRDefault="00DF124C" w:rsidP="00DF124C">
      <w:pPr>
        <w:pStyle w:val="ListParagraph"/>
        <w:ind w:left="1080"/>
        <w:rPr>
          <w:rFonts w:ascii="Californian FB" w:hAnsi="Californian FB" w:cs="Tahoma"/>
          <w:sz w:val="24"/>
          <w:szCs w:val="24"/>
        </w:rPr>
      </w:pPr>
    </w:p>
    <w:p w:rsidR="00745D38" w:rsidRPr="00CD3957" w:rsidRDefault="00745D38" w:rsidP="00745D38">
      <w:pPr>
        <w:pStyle w:val="ListParagraph"/>
        <w:numPr>
          <w:ilvl w:val="0"/>
          <w:numId w:val="2"/>
        </w:numPr>
        <w:rPr>
          <w:rFonts w:ascii="Californian FB" w:hAnsi="Californian FB" w:cs="Tahoma"/>
          <w:sz w:val="24"/>
          <w:szCs w:val="24"/>
        </w:rPr>
      </w:pPr>
      <w:r w:rsidRPr="00CD3957">
        <w:rPr>
          <w:rFonts w:ascii="Californian FB" w:hAnsi="Californian FB" w:cs="Tahoma"/>
          <w:sz w:val="24"/>
          <w:szCs w:val="24"/>
        </w:rPr>
        <w:t>Discus the constituents of a valid insurance transaction in Nigeria</w:t>
      </w:r>
      <w:r w:rsidR="005905FD" w:rsidRPr="00CD3957">
        <w:rPr>
          <w:rFonts w:ascii="Californian FB" w:hAnsi="Californian FB" w:cs="Tahoma"/>
          <w:sz w:val="24"/>
          <w:szCs w:val="24"/>
        </w:rPr>
        <w:t>.</w:t>
      </w:r>
    </w:p>
    <w:p w:rsidR="00DF124C" w:rsidRPr="00CD3957" w:rsidRDefault="00DF124C" w:rsidP="00DF124C">
      <w:pPr>
        <w:pStyle w:val="ListParagraph"/>
        <w:rPr>
          <w:rFonts w:ascii="Californian FB" w:hAnsi="Californian FB" w:cs="Tahoma"/>
          <w:sz w:val="24"/>
          <w:szCs w:val="24"/>
        </w:rPr>
      </w:pPr>
    </w:p>
    <w:p w:rsidR="00745D38" w:rsidRPr="00CD3957" w:rsidRDefault="00745D38" w:rsidP="00745D38">
      <w:pPr>
        <w:pStyle w:val="ListParagraph"/>
        <w:numPr>
          <w:ilvl w:val="0"/>
          <w:numId w:val="2"/>
        </w:numPr>
        <w:rPr>
          <w:rFonts w:ascii="Californian FB" w:hAnsi="Californian FB" w:cs="Tahoma"/>
          <w:sz w:val="24"/>
          <w:szCs w:val="24"/>
        </w:rPr>
      </w:pPr>
      <w:r w:rsidRPr="00CD3957">
        <w:rPr>
          <w:rFonts w:ascii="Californian FB" w:hAnsi="Californian FB" w:cs="Tahoma"/>
          <w:sz w:val="24"/>
          <w:szCs w:val="24"/>
        </w:rPr>
        <w:t xml:space="preserve">Identify </w:t>
      </w:r>
      <w:r w:rsidR="00627AE0" w:rsidRPr="00CD3957">
        <w:rPr>
          <w:rFonts w:ascii="Californian FB" w:hAnsi="Californian FB" w:cs="Tahoma"/>
          <w:sz w:val="24"/>
          <w:szCs w:val="24"/>
        </w:rPr>
        <w:t>6 parties in</w:t>
      </w:r>
      <w:r w:rsidR="00A2329F" w:rsidRPr="00CD3957">
        <w:rPr>
          <w:rFonts w:ascii="Californian FB" w:hAnsi="Californian FB" w:cs="Tahoma"/>
          <w:sz w:val="24"/>
          <w:szCs w:val="24"/>
        </w:rPr>
        <w:t xml:space="preserve">an </w:t>
      </w:r>
      <w:r w:rsidRPr="00CD3957">
        <w:rPr>
          <w:rFonts w:ascii="Californian FB" w:hAnsi="Californian FB" w:cs="Tahoma"/>
          <w:sz w:val="24"/>
          <w:szCs w:val="24"/>
        </w:rPr>
        <w:t>insurance</w:t>
      </w:r>
      <w:r w:rsidR="005905FD" w:rsidRPr="00CD3957">
        <w:rPr>
          <w:rFonts w:ascii="Californian FB" w:hAnsi="Californian FB" w:cs="Tahoma"/>
          <w:sz w:val="24"/>
          <w:szCs w:val="24"/>
        </w:rPr>
        <w:t xml:space="preserve"> contract</w:t>
      </w:r>
      <w:r w:rsidR="00A2329F" w:rsidRPr="00CD3957">
        <w:rPr>
          <w:rFonts w:ascii="Californian FB" w:hAnsi="Californian FB" w:cs="Tahoma"/>
          <w:sz w:val="24"/>
          <w:szCs w:val="24"/>
        </w:rPr>
        <w:t>. D</w:t>
      </w:r>
      <w:r w:rsidR="005905FD" w:rsidRPr="00CD3957">
        <w:rPr>
          <w:rFonts w:ascii="Californian FB" w:hAnsi="Californian FB" w:cs="Tahoma"/>
          <w:sz w:val="24"/>
          <w:szCs w:val="24"/>
        </w:rPr>
        <w:t>iscuss their roles and scope of authorities.</w:t>
      </w:r>
    </w:p>
    <w:p w:rsidR="005905FD" w:rsidRPr="00CD3957" w:rsidRDefault="005905FD" w:rsidP="005905FD">
      <w:pPr>
        <w:pStyle w:val="ListParagraph"/>
        <w:rPr>
          <w:rFonts w:ascii="Californian FB" w:hAnsi="Californian FB" w:cs="Tahoma"/>
          <w:sz w:val="24"/>
          <w:szCs w:val="24"/>
        </w:rPr>
      </w:pPr>
    </w:p>
    <w:p w:rsidR="005905FD" w:rsidRPr="00CD3957" w:rsidRDefault="005905FD" w:rsidP="005905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Tahoma"/>
          <w:sz w:val="24"/>
          <w:szCs w:val="24"/>
        </w:rPr>
      </w:pPr>
      <w:r w:rsidRPr="00CD3957">
        <w:rPr>
          <w:rFonts w:ascii="Californian FB" w:hAnsi="Californian FB" w:cs="Tahoma"/>
          <w:sz w:val="24"/>
          <w:szCs w:val="24"/>
        </w:rPr>
        <w:t>Assignment is a mode oftransfer of the interest in an insurance policy. Discuss the above statement citing both statutory and judicial authorities.</w:t>
      </w:r>
    </w:p>
    <w:p w:rsidR="005905FD" w:rsidRPr="00CD3957" w:rsidRDefault="005905FD" w:rsidP="005905FD">
      <w:pPr>
        <w:pStyle w:val="ListParagraph"/>
        <w:jc w:val="both"/>
        <w:rPr>
          <w:rFonts w:ascii="Californian FB" w:hAnsi="Californian FB" w:cs="Tahoma"/>
          <w:sz w:val="24"/>
          <w:szCs w:val="24"/>
        </w:rPr>
      </w:pPr>
    </w:p>
    <w:p w:rsidR="006C5960" w:rsidRPr="00CD3957" w:rsidRDefault="006C5960" w:rsidP="00DF12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Tahoma"/>
          <w:sz w:val="24"/>
          <w:szCs w:val="24"/>
        </w:rPr>
      </w:pPr>
      <w:r w:rsidRPr="00CD3957">
        <w:rPr>
          <w:rFonts w:ascii="Californian FB" w:hAnsi="Californian FB" w:cs="Tahoma"/>
          <w:sz w:val="24"/>
          <w:szCs w:val="24"/>
        </w:rPr>
        <w:t>Discus:</w:t>
      </w:r>
    </w:p>
    <w:p w:rsidR="005905FD" w:rsidRPr="00CD3957" w:rsidRDefault="006C5960" w:rsidP="006C596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fornian FB" w:hAnsi="Californian FB" w:cs="Tahoma"/>
          <w:sz w:val="24"/>
          <w:szCs w:val="24"/>
        </w:rPr>
      </w:pPr>
      <w:r w:rsidRPr="00CD3957">
        <w:rPr>
          <w:rFonts w:ascii="Californian FB" w:hAnsi="Californian FB" w:cs="Tahoma"/>
          <w:sz w:val="24"/>
          <w:szCs w:val="24"/>
        </w:rPr>
        <w:t>(a) The classification of life insurance in Nigeria.</w:t>
      </w:r>
    </w:p>
    <w:p w:rsidR="006C5960" w:rsidRPr="00CD3957" w:rsidRDefault="006C5960" w:rsidP="006C5960">
      <w:pPr>
        <w:pStyle w:val="ListParagraph"/>
        <w:rPr>
          <w:rFonts w:ascii="Californian FB" w:hAnsi="Californian FB" w:cs="Tahoma"/>
          <w:sz w:val="24"/>
          <w:szCs w:val="24"/>
        </w:rPr>
      </w:pPr>
      <w:r w:rsidRPr="00CD3957">
        <w:rPr>
          <w:rFonts w:ascii="Californian FB" w:hAnsi="Californian FB" w:cs="Tahoma"/>
          <w:sz w:val="24"/>
          <w:szCs w:val="24"/>
        </w:rPr>
        <w:t>(b) Insurable interest.</w:t>
      </w:r>
    </w:p>
    <w:p w:rsidR="006C5960" w:rsidRPr="00CD3957" w:rsidRDefault="006C5960" w:rsidP="006C5960">
      <w:pPr>
        <w:pStyle w:val="ListParagraph"/>
        <w:rPr>
          <w:rFonts w:ascii="Californian FB" w:hAnsi="Californian FB" w:cs="Tahoma"/>
          <w:sz w:val="24"/>
          <w:szCs w:val="24"/>
        </w:rPr>
      </w:pPr>
    </w:p>
    <w:p w:rsidR="006C5960" w:rsidRPr="00CD3957" w:rsidRDefault="006C5960" w:rsidP="005905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Tahoma"/>
          <w:sz w:val="24"/>
          <w:szCs w:val="24"/>
        </w:rPr>
      </w:pPr>
      <w:r w:rsidRPr="00CD3957">
        <w:rPr>
          <w:rFonts w:ascii="Californian FB" w:hAnsi="Californian FB" w:cs="Tahoma"/>
          <w:sz w:val="24"/>
          <w:szCs w:val="24"/>
        </w:rPr>
        <w:t>Discuss two regulatory frameworks and three forms of motor vehicle insurance policy in Nigerian Law.</w:t>
      </w:r>
    </w:p>
    <w:p w:rsidR="004A6E7D" w:rsidRPr="00CD3957" w:rsidRDefault="004A6E7D" w:rsidP="006C5960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Tahoma"/>
          <w:sz w:val="24"/>
          <w:szCs w:val="24"/>
        </w:rPr>
      </w:pPr>
    </w:p>
    <w:p w:rsidR="004A6E7D" w:rsidRPr="00CD3957" w:rsidRDefault="004A6E7D" w:rsidP="00516B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fornian FB" w:hAnsi="Californian FB" w:cs="Tahoma"/>
          <w:bCs/>
          <w:sz w:val="24"/>
          <w:szCs w:val="24"/>
        </w:rPr>
      </w:pPr>
      <w:r w:rsidRPr="00CD3957">
        <w:rPr>
          <w:rFonts w:ascii="Californian FB" w:hAnsi="Californian FB" w:cs="Tahoma"/>
          <w:bCs/>
          <w:sz w:val="24"/>
          <w:szCs w:val="24"/>
        </w:rPr>
        <w:t xml:space="preserve">Discuss in detail the </w:t>
      </w:r>
      <w:r w:rsidR="00A2329F" w:rsidRPr="00CD3957">
        <w:rPr>
          <w:rFonts w:ascii="Californian FB" w:hAnsi="Californian FB" w:cs="Tahoma"/>
          <w:bCs/>
          <w:sz w:val="24"/>
          <w:szCs w:val="24"/>
        </w:rPr>
        <w:t>p</w:t>
      </w:r>
      <w:r w:rsidRPr="00CD3957">
        <w:rPr>
          <w:rFonts w:ascii="Californian FB" w:hAnsi="Californian FB" w:cs="Tahoma"/>
          <w:bCs/>
          <w:sz w:val="24"/>
          <w:szCs w:val="24"/>
        </w:rPr>
        <w:t>rinciple of utmost good faith (</w:t>
      </w:r>
      <w:proofErr w:type="spellStart"/>
      <w:r w:rsidRPr="00CD3957">
        <w:rPr>
          <w:rFonts w:ascii="Californian FB" w:hAnsi="Californian FB" w:cs="Tahoma"/>
          <w:bCs/>
          <w:i/>
          <w:sz w:val="24"/>
          <w:szCs w:val="24"/>
        </w:rPr>
        <w:t>uberrimae</w:t>
      </w:r>
      <w:r w:rsidR="00A2329F" w:rsidRPr="00CD3957">
        <w:rPr>
          <w:rFonts w:ascii="Californian FB" w:hAnsi="Californian FB" w:cs="Tahoma"/>
          <w:bCs/>
          <w:i/>
          <w:sz w:val="24"/>
          <w:szCs w:val="24"/>
        </w:rPr>
        <w:t>f</w:t>
      </w:r>
      <w:r w:rsidRPr="00CD3957">
        <w:rPr>
          <w:rFonts w:ascii="Californian FB" w:hAnsi="Californian FB" w:cs="Tahoma"/>
          <w:bCs/>
          <w:i/>
          <w:sz w:val="24"/>
          <w:szCs w:val="24"/>
        </w:rPr>
        <w:t>idel</w:t>
      </w:r>
      <w:proofErr w:type="spellEnd"/>
      <w:r w:rsidRPr="00CD3957">
        <w:rPr>
          <w:rFonts w:ascii="Californian FB" w:hAnsi="Californian FB" w:cs="Tahoma"/>
          <w:bCs/>
          <w:sz w:val="24"/>
          <w:szCs w:val="24"/>
        </w:rPr>
        <w:t>)</w:t>
      </w:r>
    </w:p>
    <w:sectPr w:rsidR="004A6E7D" w:rsidRPr="00CD3957" w:rsidSect="0044300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AE5"/>
    <w:multiLevelType w:val="hybridMultilevel"/>
    <w:tmpl w:val="0FE87BBA"/>
    <w:lvl w:ilvl="0" w:tplc="624ECC3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0295B"/>
    <w:multiLevelType w:val="hybridMultilevel"/>
    <w:tmpl w:val="C340E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AD9"/>
    <w:multiLevelType w:val="hybridMultilevel"/>
    <w:tmpl w:val="D918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612E8"/>
    <w:multiLevelType w:val="hybridMultilevel"/>
    <w:tmpl w:val="CCE04608"/>
    <w:lvl w:ilvl="0" w:tplc="672EE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1059B"/>
    <w:multiLevelType w:val="hybridMultilevel"/>
    <w:tmpl w:val="C340E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4449D"/>
    <w:multiLevelType w:val="hybridMultilevel"/>
    <w:tmpl w:val="C340E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1D2"/>
    <w:rsid w:val="000D16D4"/>
    <w:rsid w:val="000F74D2"/>
    <w:rsid w:val="001A01D2"/>
    <w:rsid w:val="001C700C"/>
    <w:rsid w:val="001E59ED"/>
    <w:rsid w:val="002C7204"/>
    <w:rsid w:val="00386542"/>
    <w:rsid w:val="00432187"/>
    <w:rsid w:val="00443007"/>
    <w:rsid w:val="004A6E7D"/>
    <w:rsid w:val="004C6196"/>
    <w:rsid w:val="004D7D5C"/>
    <w:rsid w:val="00516B9C"/>
    <w:rsid w:val="005905FD"/>
    <w:rsid w:val="005A58DA"/>
    <w:rsid w:val="00627AE0"/>
    <w:rsid w:val="0063515B"/>
    <w:rsid w:val="006465E9"/>
    <w:rsid w:val="0066287F"/>
    <w:rsid w:val="006C5960"/>
    <w:rsid w:val="00745D38"/>
    <w:rsid w:val="007B0873"/>
    <w:rsid w:val="0090117F"/>
    <w:rsid w:val="00A2329F"/>
    <w:rsid w:val="00A63191"/>
    <w:rsid w:val="00AE2EED"/>
    <w:rsid w:val="00CD3957"/>
    <w:rsid w:val="00D6753D"/>
    <w:rsid w:val="00DF124C"/>
    <w:rsid w:val="00E510D2"/>
    <w:rsid w:val="00EC051C"/>
    <w:rsid w:val="00ED71C0"/>
    <w:rsid w:val="00F3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2013-06-25T10:17:00Z</cp:lastPrinted>
  <dcterms:created xsi:type="dcterms:W3CDTF">2013-06-25T10:47:00Z</dcterms:created>
  <dcterms:modified xsi:type="dcterms:W3CDTF">2013-06-25T10:47:00Z</dcterms:modified>
</cp:coreProperties>
</file>