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A4" w:rsidRPr="006234A4" w:rsidRDefault="006234A4" w:rsidP="006234A4">
      <w:pPr>
        <w:tabs>
          <w:tab w:val="left" w:pos="8010"/>
          <w:tab w:val="left" w:pos="8190"/>
        </w:tabs>
        <w:jc w:val="center"/>
        <w:rPr>
          <w:rFonts w:ascii="Californian FB" w:hAnsi="Californian FB"/>
          <w:sz w:val="24"/>
          <w:szCs w:val="24"/>
        </w:rPr>
      </w:pPr>
      <w:r w:rsidRPr="006234A4">
        <w:rPr>
          <w:rFonts w:ascii="Californian FB" w:hAnsi="Californian FB"/>
          <w:noProof/>
          <w:sz w:val="24"/>
          <w:szCs w:val="24"/>
        </w:rPr>
        <w:drawing>
          <wp:inline distT="0" distB="0" distL="0" distR="0">
            <wp:extent cx="685800" cy="685800"/>
            <wp:effectExtent l="0" t="0" r="0" b="0"/>
            <wp:docPr id="1" name="Picture 1" descr="C:\Users\Owner\Desktop\NOU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NOUN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4A4" w:rsidRPr="006234A4" w:rsidRDefault="006234A4" w:rsidP="006234A4">
      <w:pPr>
        <w:tabs>
          <w:tab w:val="left" w:pos="8010"/>
          <w:tab w:val="left" w:pos="8190"/>
        </w:tabs>
        <w:spacing w:after="0" w:line="240" w:lineRule="auto"/>
        <w:jc w:val="center"/>
        <w:rPr>
          <w:rFonts w:ascii="Californian FB" w:hAnsi="Californian FB"/>
          <w:b/>
          <w:sz w:val="24"/>
          <w:szCs w:val="24"/>
        </w:rPr>
      </w:pPr>
      <w:r w:rsidRPr="006234A4">
        <w:rPr>
          <w:rFonts w:ascii="Californian FB" w:hAnsi="Californian FB"/>
          <w:b/>
          <w:sz w:val="24"/>
          <w:szCs w:val="24"/>
        </w:rPr>
        <w:t>NATIONAL OPEN UNIVERSITY OF NIGERIA</w:t>
      </w:r>
    </w:p>
    <w:p w:rsidR="006234A4" w:rsidRPr="006234A4" w:rsidRDefault="006234A4" w:rsidP="006234A4">
      <w:pPr>
        <w:tabs>
          <w:tab w:val="left" w:pos="8010"/>
          <w:tab w:val="left" w:pos="8190"/>
        </w:tabs>
        <w:spacing w:after="0" w:line="240" w:lineRule="auto"/>
        <w:jc w:val="center"/>
        <w:rPr>
          <w:rFonts w:ascii="Californian FB" w:hAnsi="Californian FB"/>
          <w:b/>
          <w:sz w:val="24"/>
          <w:szCs w:val="24"/>
        </w:rPr>
      </w:pPr>
      <w:r w:rsidRPr="006234A4">
        <w:rPr>
          <w:rFonts w:ascii="Californian FB" w:hAnsi="Californian FB"/>
          <w:b/>
          <w:sz w:val="24"/>
          <w:szCs w:val="24"/>
        </w:rPr>
        <w:t>14/16 AHMADU BELLO WAY, VICTORIA ISLAND, LAGOS</w:t>
      </w:r>
    </w:p>
    <w:p w:rsidR="006234A4" w:rsidRPr="006234A4" w:rsidRDefault="006234A4" w:rsidP="006234A4">
      <w:pPr>
        <w:tabs>
          <w:tab w:val="left" w:pos="8010"/>
          <w:tab w:val="left" w:pos="8190"/>
        </w:tabs>
        <w:spacing w:after="0" w:line="240" w:lineRule="auto"/>
        <w:jc w:val="center"/>
        <w:rPr>
          <w:rFonts w:ascii="Californian FB" w:hAnsi="Californian FB"/>
          <w:b/>
          <w:sz w:val="24"/>
          <w:szCs w:val="24"/>
        </w:rPr>
      </w:pPr>
      <w:r w:rsidRPr="006234A4">
        <w:rPr>
          <w:rFonts w:ascii="Californian FB" w:hAnsi="Californian FB"/>
          <w:b/>
          <w:sz w:val="24"/>
          <w:szCs w:val="24"/>
        </w:rPr>
        <w:t>SCHOOL OF LAW</w:t>
      </w:r>
    </w:p>
    <w:p w:rsidR="006234A4" w:rsidRPr="006234A4" w:rsidRDefault="001B7A6B" w:rsidP="006234A4">
      <w:pPr>
        <w:tabs>
          <w:tab w:val="left" w:pos="8010"/>
          <w:tab w:val="left" w:pos="8190"/>
        </w:tabs>
        <w:spacing w:after="0" w:line="240" w:lineRule="auto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JUNE/JULY </w:t>
      </w:r>
      <w:r w:rsidR="006234A4" w:rsidRPr="006234A4">
        <w:rPr>
          <w:rFonts w:ascii="Californian FB" w:hAnsi="Californian FB"/>
          <w:b/>
          <w:sz w:val="24"/>
          <w:szCs w:val="24"/>
        </w:rPr>
        <w:t>2013EXAMINATION</w:t>
      </w:r>
    </w:p>
    <w:p w:rsidR="006234A4" w:rsidRPr="006234A4" w:rsidRDefault="006234A4" w:rsidP="006234A4">
      <w:pPr>
        <w:tabs>
          <w:tab w:val="left" w:pos="8010"/>
          <w:tab w:val="left" w:pos="8190"/>
        </w:tabs>
        <w:spacing w:after="0" w:line="240" w:lineRule="auto"/>
        <w:rPr>
          <w:rFonts w:ascii="Californian FB" w:hAnsi="Californian FB"/>
          <w:b/>
          <w:sz w:val="24"/>
          <w:szCs w:val="24"/>
        </w:rPr>
      </w:pPr>
    </w:p>
    <w:p w:rsidR="006234A4" w:rsidRPr="006234A4" w:rsidRDefault="006234A4" w:rsidP="006234A4">
      <w:pPr>
        <w:tabs>
          <w:tab w:val="left" w:pos="8010"/>
          <w:tab w:val="left" w:pos="8190"/>
        </w:tabs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6234A4">
        <w:rPr>
          <w:rFonts w:ascii="Californian FB" w:hAnsi="Californian FB"/>
          <w:b/>
          <w:sz w:val="24"/>
          <w:szCs w:val="24"/>
        </w:rPr>
        <w:t>COURSE CODE:  LAW 700</w:t>
      </w:r>
    </w:p>
    <w:p w:rsidR="006234A4" w:rsidRPr="006234A4" w:rsidRDefault="006234A4" w:rsidP="006234A4">
      <w:pPr>
        <w:tabs>
          <w:tab w:val="left" w:pos="8010"/>
          <w:tab w:val="left" w:pos="8190"/>
        </w:tabs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6234A4">
        <w:rPr>
          <w:rFonts w:ascii="Californian FB" w:hAnsi="Californian FB"/>
          <w:b/>
          <w:sz w:val="24"/>
          <w:szCs w:val="24"/>
        </w:rPr>
        <w:t>COURSE TITLE: RESEARCH METHODOLOGY</w:t>
      </w:r>
      <w:bookmarkStart w:id="0" w:name="_GoBack"/>
      <w:bookmarkEnd w:id="0"/>
    </w:p>
    <w:p w:rsidR="006234A4" w:rsidRPr="006234A4" w:rsidRDefault="006234A4" w:rsidP="006234A4">
      <w:pPr>
        <w:tabs>
          <w:tab w:val="left" w:pos="8010"/>
          <w:tab w:val="left" w:pos="8190"/>
        </w:tabs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6234A4">
        <w:rPr>
          <w:rFonts w:ascii="Californian FB" w:hAnsi="Californian FB"/>
          <w:b/>
          <w:sz w:val="24"/>
          <w:szCs w:val="24"/>
        </w:rPr>
        <w:t>TIME ALLOWED:  3 HOURS</w:t>
      </w:r>
    </w:p>
    <w:p w:rsidR="006234A4" w:rsidRPr="006234A4" w:rsidRDefault="006234A4" w:rsidP="006234A4">
      <w:pPr>
        <w:tabs>
          <w:tab w:val="left" w:pos="8010"/>
          <w:tab w:val="left" w:pos="8190"/>
        </w:tabs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6234A4">
        <w:rPr>
          <w:rFonts w:ascii="Californian FB" w:hAnsi="Californian FB"/>
          <w:b/>
          <w:sz w:val="24"/>
          <w:szCs w:val="24"/>
        </w:rPr>
        <w:t>INSTRUCTIONS:   ANSWER FOUR QUESTIONS ONLY.  ALL QUESTIONS CARRY 15 Marks each</w:t>
      </w:r>
    </w:p>
    <w:p w:rsidR="006234A4" w:rsidRPr="006234A4" w:rsidRDefault="006234A4" w:rsidP="006234A4">
      <w:pPr>
        <w:tabs>
          <w:tab w:val="left" w:pos="8010"/>
          <w:tab w:val="left" w:pos="8190"/>
        </w:tabs>
        <w:spacing w:after="0" w:line="240" w:lineRule="auto"/>
        <w:rPr>
          <w:rFonts w:ascii="Californian FB" w:hAnsi="Californian FB"/>
          <w:sz w:val="24"/>
          <w:szCs w:val="24"/>
        </w:rPr>
      </w:pPr>
    </w:p>
    <w:p w:rsidR="006234A4" w:rsidRPr="006234A4" w:rsidRDefault="006234A4" w:rsidP="006234A4">
      <w:pPr>
        <w:tabs>
          <w:tab w:val="left" w:pos="8010"/>
          <w:tab w:val="left" w:pos="8190"/>
        </w:tabs>
        <w:spacing w:after="0" w:line="240" w:lineRule="auto"/>
        <w:rPr>
          <w:rFonts w:ascii="Californian FB" w:hAnsi="Californian FB"/>
          <w:sz w:val="24"/>
          <w:szCs w:val="24"/>
        </w:rPr>
      </w:pPr>
    </w:p>
    <w:p w:rsidR="00E10A87" w:rsidRPr="006234A4" w:rsidRDefault="00B877A9" w:rsidP="000C56C0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6234A4">
        <w:rPr>
          <w:rFonts w:ascii="Californian FB" w:hAnsi="Californian FB"/>
          <w:sz w:val="24"/>
          <w:szCs w:val="24"/>
        </w:rPr>
        <w:t>E</w:t>
      </w:r>
      <w:r w:rsidR="00E10A87" w:rsidRPr="006234A4">
        <w:rPr>
          <w:rFonts w:ascii="Californian FB" w:hAnsi="Californian FB"/>
          <w:sz w:val="24"/>
          <w:szCs w:val="24"/>
        </w:rPr>
        <w:t>thical issuesinvolved</w:t>
      </w:r>
      <w:r w:rsidR="001659F6" w:rsidRPr="006234A4">
        <w:rPr>
          <w:rFonts w:ascii="Californian FB" w:hAnsi="Californian FB"/>
          <w:sz w:val="24"/>
          <w:szCs w:val="24"/>
        </w:rPr>
        <w:t xml:space="preserve"> in legal </w:t>
      </w:r>
      <w:r w:rsidRPr="006234A4">
        <w:rPr>
          <w:rFonts w:ascii="Californian FB" w:hAnsi="Californian FB"/>
          <w:sz w:val="24"/>
          <w:szCs w:val="24"/>
        </w:rPr>
        <w:t>research must be observed by drafters. How desirable</w:t>
      </w:r>
      <w:r w:rsidR="00CA3644" w:rsidRPr="006234A4">
        <w:rPr>
          <w:rFonts w:ascii="Californian FB" w:hAnsi="Californian FB"/>
          <w:sz w:val="24"/>
          <w:szCs w:val="24"/>
        </w:rPr>
        <w:t xml:space="preserve">is it </w:t>
      </w:r>
      <w:r w:rsidR="001659F6" w:rsidRPr="006234A4">
        <w:rPr>
          <w:rFonts w:ascii="Californian FB" w:hAnsi="Californian FB"/>
          <w:sz w:val="24"/>
          <w:szCs w:val="24"/>
        </w:rPr>
        <w:t>to have</w:t>
      </w:r>
      <w:r w:rsidR="001C2D6B" w:rsidRPr="006234A4">
        <w:rPr>
          <w:rFonts w:ascii="Californian FB" w:hAnsi="Californian FB"/>
          <w:sz w:val="24"/>
          <w:szCs w:val="24"/>
        </w:rPr>
        <w:t xml:space="preserve"> a </w:t>
      </w:r>
      <w:r w:rsidR="001659F6" w:rsidRPr="006234A4">
        <w:rPr>
          <w:rFonts w:ascii="Californian FB" w:hAnsi="Californian FB"/>
          <w:sz w:val="24"/>
          <w:szCs w:val="24"/>
        </w:rPr>
        <w:t>code of</w:t>
      </w:r>
      <w:r w:rsidR="00FA73E4" w:rsidRPr="006234A4">
        <w:rPr>
          <w:rFonts w:ascii="Californian FB" w:hAnsi="Californian FB"/>
          <w:sz w:val="24"/>
          <w:szCs w:val="24"/>
        </w:rPr>
        <w:t xml:space="preserve"> legislative </w:t>
      </w:r>
      <w:r w:rsidR="00F02C21" w:rsidRPr="006234A4">
        <w:rPr>
          <w:rFonts w:ascii="Californian FB" w:hAnsi="Californian FB"/>
          <w:sz w:val="24"/>
          <w:szCs w:val="24"/>
        </w:rPr>
        <w:t>drafting in Niger</w:t>
      </w:r>
      <w:r w:rsidR="00E10152" w:rsidRPr="006234A4">
        <w:rPr>
          <w:rFonts w:ascii="Californian FB" w:hAnsi="Californian FB"/>
          <w:sz w:val="24"/>
          <w:szCs w:val="24"/>
        </w:rPr>
        <w:t>i</w:t>
      </w:r>
      <w:r w:rsidR="00F02C21" w:rsidRPr="006234A4">
        <w:rPr>
          <w:rFonts w:ascii="Californian FB" w:hAnsi="Californian FB"/>
          <w:sz w:val="24"/>
          <w:szCs w:val="24"/>
        </w:rPr>
        <w:t>a</w:t>
      </w:r>
      <w:r w:rsidR="00FA73E4" w:rsidRPr="006234A4">
        <w:rPr>
          <w:rFonts w:ascii="Californian FB" w:hAnsi="Californian FB"/>
          <w:sz w:val="24"/>
          <w:szCs w:val="24"/>
        </w:rPr>
        <w:t>?</w:t>
      </w:r>
    </w:p>
    <w:p w:rsidR="0063084D" w:rsidRPr="006234A4" w:rsidRDefault="005C18FF" w:rsidP="000C56C0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6234A4">
        <w:rPr>
          <w:rFonts w:ascii="Californian FB" w:hAnsi="Californian FB"/>
          <w:sz w:val="24"/>
          <w:szCs w:val="24"/>
        </w:rPr>
        <w:t>Enumerate and explain the barriers</w:t>
      </w:r>
      <w:r w:rsidR="0063084D" w:rsidRPr="006234A4">
        <w:rPr>
          <w:rFonts w:ascii="Californian FB" w:hAnsi="Californian FB"/>
          <w:sz w:val="24"/>
          <w:szCs w:val="24"/>
        </w:rPr>
        <w:t xml:space="preserve"> encounter by drafters in planning for legal research</w:t>
      </w:r>
      <w:r w:rsidR="006E29CB" w:rsidRPr="006234A4">
        <w:rPr>
          <w:rFonts w:ascii="Californian FB" w:hAnsi="Californian FB"/>
          <w:sz w:val="24"/>
          <w:szCs w:val="24"/>
        </w:rPr>
        <w:t>.</w:t>
      </w:r>
    </w:p>
    <w:p w:rsidR="00DC6584" w:rsidRPr="006234A4" w:rsidRDefault="005F1E6A" w:rsidP="000C56C0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6234A4">
        <w:rPr>
          <w:rFonts w:ascii="Californian FB" w:hAnsi="Californian FB"/>
          <w:sz w:val="24"/>
          <w:szCs w:val="24"/>
        </w:rPr>
        <w:t>D</w:t>
      </w:r>
      <w:r w:rsidR="00DC6584" w:rsidRPr="006234A4">
        <w:rPr>
          <w:rFonts w:ascii="Californian FB" w:hAnsi="Californian FB"/>
          <w:sz w:val="24"/>
          <w:szCs w:val="24"/>
        </w:rPr>
        <w:t xml:space="preserve">iscuss </w:t>
      </w:r>
      <w:r w:rsidR="00BA755B" w:rsidRPr="006234A4">
        <w:rPr>
          <w:rFonts w:ascii="Californian FB" w:hAnsi="Californian FB"/>
          <w:sz w:val="24"/>
          <w:szCs w:val="24"/>
        </w:rPr>
        <w:t xml:space="preserve">the types of research </w:t>
      </w:r>
      <w:r w:rsidR="003653F8" w:rsidRPr="006234A4">
        <w:rPr>
          <w:rFonts w:ascii="Californian FB" w:hAnsi="Californian FB"/>
          <w:sz w:val="24"/>
          <w:szCs w:val="24"/>
        </w:rPr>
        <w:t>methodology use</w:t>
      </w:r>
      <w:r w:rsidR="001C2D6B" w:rsidRPr="006234A4">
        <w:rPr>
          <w:rFonts w:ascii="Californian FB" w:hAnsi="Californian FB"/>
          <w:sz w:val="24"/>
          <w:szCs w:val="24"/>
        </w:rPr>
        <w:t xml:space="preserve"> in carrying out legal research</w:t>
      </w:r>
      <w:r w:rsidR="00747D0E" w:rsidRPr="006234A4">
        <w:rPr>
          <w:rFonts w:ascii="Californian FB" w:hAnsi="Californian FB"/>
          <w:sz w:val="24"/>
          <w:szCs w:val="24"/>
        </w:rPr>
        <w:t>. What are</w:t>
      </w:r>
      <w:r w:rsidR="001C2D6B" w:rsidRPr="006234A4">
        <w:rPr>
          <w:rFonts w:ascii="Californian FB" w:hAnsi="Californian FB"/>
          <w:sz w:val="24"/>
          <w:szCs w:val="24"/>
        </w:rPr>
        <w:t xml:space="preserve"> the important and objectives of a research.</w:t>
      </w:r>
    </w:p>
    <w:p w:rsidR="00D653F5" w:rsidRPr="006234A4" w:rsidRDefault="00A46545" w:rsidP="000C56C0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6234A4">
        <w:rPr>
          <w:rFonts w:ascii="Californian FB" w:hAnsi="Californian FB"/>
          <w:sz w:val="24"/>
          <w:szCs w:val="24"/>
        </w:rPr>
        <w:t>{a}</w:t>
      </w:r>
      <w:r w:rsidR="00747D0E" w:rsidRPr="006234A4">
        <w:rPr>
          <w:rFonts w:ascii="Californian FB" w:hAnsi="Californian FB"/>
          <w:sz w:val="24"/>
          <w:szCs w:val="24"/>
        </w:rPr>
        <w:t>Discuss f</w:t>
      </w:r>
      <w:r w:rsidR="00D653F5" w:rsidRPr="006234A4">
        <w:rPr>
          <w:rFonts w:ascii="Californian FB" w:hAnsi="Californian FB"/>
          <w:sz w:val="24"/>
          <w:szCs w:val="24"/>
        </w:rPr>
        <w:t>our principal reasons why a report or documentation is necessary and what are the components of a report?</w:t>
      </w:r>
    </w:p>
    <w:p w:rsidR="00A46545" w:rsidRPr="006234A4" w:rsidRDefault="00A46545" w:rsidP="00A46545">
      <w:pPr>
        <w:pStyle w:val="ListParagraph"/>
        <w:rPr>
          <w:rFonts w:ascii="Californian FB" w:hAnsi="Californian FB"/>
          <w:sz w:val="24"/>
          <w:szCs w:val="24"/>
        </w:rPr>
      </w:pPr>
      <w:r w:rsidRPr="006234A4">
        <w:rPr>
          <w:rFonts w:ascii="Californian FB" w:hAnsi="Californian FB"/>
          <w:sz w:val="24"/>
          <w:szCs w:val="24"/>
        </w:rPr>
        <w:t>{</w:t>
      </w:r>
      <w:proofErr w:type="gramStart"/>
      <w:r w:rsidRPr="006234A4">
        <w:rPr>
          <w:rFonts w:ascii="Californian FB" w:hAnsi="Californian FB"/>
          <w:sz w:val="24"/>
          <w:szCs w:val="24"/>
        </w:rPr>
        <w:t>b</w:t>
      </w:r>
      <w:proofErr w:type="gramEnd"/>
      <w:r w:rsidRPr="006234A4">
        <w:rPr>
          <w:rFonts w:ascii="Californian FB" w:hAnsi="Californian FB"/>
          <w:sz w:val="24"/>
          <w:szCs w:val="24"/>
        </w:rPr>
        <w:t xml:space="preserve">}What are the similarities and </w:t>
      </w:r>
      <w:r w:rsidR="00F75005" w:rsidRPr="006234A4">
        <w:rPr>
          <w:rFonts w:ascii="Californian FB" w:hAnsi="Californian FB"/>
          <w:sz w:val="24"/>
          <w:szCs w:val="24"/>
        </w:rPr>
        <w:t>distinguishing</w:t>
      </w:r>
      <w:r w:rsidRPr="006234A4">
        <w:rPr>
          <w:rFonts w:ascii="Californian FB" w:hAnsi="Californian FB"/>
          <w:sz w:val="24"/>
          <w:szCs w:val="24"/>
        </w:rPr>
        <w:t xml:space="preserve"> features</w:t>
      </w:r>
      <w:r w:rsidR="00F75005" w:rsidRPr="006234A4">
        <w:rPr>
          <w:rFonts w:ascii="Californian FB" w:hAnsi="Californian FB"/>
          <w:sz w:val="24"/>
          <w:szCs w:val="24"/>
        </w:rPr>
        <w:t xml:space="preserve"> between a footnote and Bibliography</w:t>
      </w:r>
      <w:r w:rsidR="00747D0E" w:rsidRPr="006234A4">
        <w:rPr>
          <w:rFonts w:ascii="Californian FB" w:hAnsi="Californian FB"/>
          <w:sz w:val="24"/>
          <w:szCs w:val="24"/>
        </w:rPr>
        <w:t xml:space="preserve"> in a book</w:t>
      </w:r>
      <w:r w:rsidR="00F75005" w:rsidRPr="006234A4">
        <w:rPr>
          <w:rFonts w:ascii="Californian FB" w:hAnsi="Californian FB"/>
          <w:sz w:val="24"/>
          <w:szCs w:val="24"/>
        </w:rPr>
        <w:t>?</w:t>
      </w:r>
    </w:p>
    <w:p w:rsidR="00596708" w:rsidRPr="006234A4" w:rsidRDefault="006B0B57" w:rsidP="006234A4">
      <w:pPr>
        <w:rPr>
          <w:rFonts w:ascii="Californian FB" w:hAnsi="Californian FB"/>
          <w:sz w:val="24"/>
          <w:szCs w:val="24"/>
        </w:rPr>
      </w:pPr>
      <w:r w:rsidRPr="006234A4">
        <w:rPr>
          <w:rFonts w:ascii="Californian FB" w:hAnsi="Californian FB"/>
          <w:sz w:val="24"/>
          <w:szCs w:val="24"/>
        </w:rPr>
        <w:t xml:space="preserve">5. </w:t>
      </w:r>
      <w:r w:rsidR="00596708" w:rsidRPr="006234A4">
        <w:rPr>
          <w:rFonts w:ascii="Californian FB" w:hAnsi="Californian FB"/>
          <w:sz w:val="24"/>
          <w:szCs w:val="24"/>
        </w:rPr>
        <w:t xml:space="preserve"> {</w:t>
      </w:r>
      <w:proofErr w:type="gramStart"/>
      <w:r w:rsidR="00596708" w:rsidRPr="006234A4">
        <w:rPr>
          <w:rFonts w:ascii="Californian FB" w:hAnsi="Californian FB"/>
          <w:sz w:val="24"/>
          <w:szCs w:val="24"/>
        </w:rPr>
        <w:t>a}</w:t>
      </w:r>
      <w:proofErr w:type="gramEnd"/>
      <w:r w:rsidR="00596708" w:rsidRPr="006234A4">
        <w:rPr>
          <w:rFonts w:ascii="Californian FB" w:hAnsi="Californian FB"/>
          <w:sz w:val="24"/>
          <w:szCs w:val="24"/>
        </w:rPr>
        <w:t xml:space="preserve">Discuss </w:t>
      </w:r>
      <w:r w:rsidR="00780F34" w:rsidRPr="006234A4">
        <w:rPr>
          <w:rFonts w:ascii="Californian FB" w:hAnsi="Californian FB"/>
          <w:sz w:val="24"/>
          <w:szCs w:val="24"/>
        </w:rPr>
        <w:t xml:space="preserve">in detail </w:t>
      </w:r>
      <w:r w:rsidR="00596708" w:rsidRPr="006234A4">
        <w:rPr>
          <w:rFonts w:ascii="Californian FB" w:hAnsi="Californian FB"/>
          <w:sz w:val="24"/>
          <w:szCs w:val="24"/>
        </w:rPr>
        <w:t>the main classification of legislation in Nigeria.</w:t>
      </w:r>
    </w:p>
    <w:p w:rsidR="008C3057" w:rsidRPr="006234A4" w:rsidRDefault="00596708" w:rsidP="00A46545">
      <w:pPr>
        <w:pStyle w:val="ListParagraph"/>
        <w:rPr>
          <w:rFonts w:ascii="Californian FB" w:hAnsi="Californian FB"/>
          <w:sz w:val="24"/>
          <w:szCs w:val="24"/>
        </w:rPr>
      </w:pPr>
      <w:r w:rsidRPr="006234A4">
        <w:rPr>
          <w:rFonts w:ascii="Californian FB" w:hAnsi="Californian FB"/>
          <w:sz w:val="24"/>
          <w:szCs w:val="24"/>
        </w:rPr>
        <w:t xml:space="preserve"> {</w:t>
      </w:r>
      <w:proofErr w:type="gramStart"/>
      <w:r w:rsidRPr="006234A4">
        <w:rPr>
          <w:rFonts w:ascii="Californian FB" w:hAnsi="Californian FB"/>
          <w:sz w:val="24"/>
          <w:szCs w:val="24"/>
        </w:rPr>
        <w:t>b</w:t>
      </w:r>
      <w:proofErr w:type="gramEnd"/>
      <w:r w:rsidRPr="006234A4">
        <w:rPr>
          <w:rFonts w:ascii="Californian FB" w:hAnsi="Californian FB"/>
          <w:sz w:val="24"/>
          <w:szCs w:val="24"/>
        </w:rPr>
        <w:t>}</w:t>
      </w:r>
      <w:r w:rsidR="00780F34" w:rsidRPr="006234A4">
        <w:rPr>
          <w:rFonts w:ascii="Californian FB" w:hAnsi="Californian FB"/>
          <w:sz w:val="24"/>
          <w:szCs w:val="24"/>
        </w:rPr>
        <w:t>Explain</w:t>
      </w:r>
      <w:r w:rsidRPr="006234A4">
        <w:rPr>
          <w:rFonts w:ascii="Californian FB" w:hAnsi="Californian FB"/>
          <w:sz w:val="24"/>
          <w:szCs w:val="24"/>
        </w:rPr>
        <w:t xml:space="preserve"> five examples of each</w:t>
      </w:r>
      <w:r w:rsidR="008C3057" w:rsidRPr="006234A4">
        <w:rPr>
          <w:rFonts w:ascii="Californian FB" w:hAnsi="Californian FB"/>
          <w:sz w:val="24"/>
          <w:szCs w:val="24"/>
        </w:rPr>
        <w:t xml:space="preserve"> classification.</w:t>
      </w:r>
    </w:p>
    <w:p w:rsidR="008C3057" w:rsidRPr="006234A4" w:rsidRDefault="008C3057" w:rsidP="00A46545">
      <w:pPr>
        <w:pStyle w:val="ListParagraph"/>
        <w:rPr>
          <w:rFonts w:ascii="Californian FB" w:hAnsi="Californian FB"/>
          <w:sz w:val="24"/>
          <w:szCs w:val="24"/>
        </w:rPr>
      </w:pPr>
    </w:p>
    <w:p w:rsidR="00120320" w:rsidRPr="006234A4" w:rsidRDefault="008C3057" w:rsidP="006B0B57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6234A4">
        <w:rPr>
          <w:rFonts w:ascii="Californian FB" w:hAnsi="Californian FB"/>
          <w:sz w:val="24"/>
          <w:szCs w:val="24"/>
        </w:rPr>
        <w:t xml:space="preserve">What are the constraints in carrying out legal research today? </w:t>
      </w:r>
    </w:p>
    <w:p w:rsidR="000A69F4" w:rsidRPr="006234A4" w:rsidRDefault="00D16D19" w:rsidP="00DC53A1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6234A4">
        <w:rPr>
          <w:rFonts w:ascii="Californian FB" w:hAnsi="Californian FB"/>
          <w:sz w:val="24"/>
          <w:szCs w:val="24"/>
        </w:rPr>
        <w:t>There are different</w:t>
      </w:r>
      <w:r w:rsidR="008A32F7" w:rsidRPr="006234A4">
        <w:rPr>
          <w:rFonts w:ascii="Californian FB" w:hAnsi="Californian FB"/>
          <w:sz w:val="24"/>
          <w:szCs w:val="24"/>
        </w:rPr>
        <w:t xml:space="preserve"> types of </w:t>
      </w:r>
      <w:r w:rsidRPr="006234A4">
        <w:rPr>
          <w:rFonts w:ascii="Californian FB" w:hAnsi="Californian FB"/>
          <w:sz w:val="24"/>
          <w:szCs w:val="24"/>
        </w:rPr>
        <w:t>research methodology</w:t>
      </w:r>
      <w:r w:rsidR="006C2D66" w:rsidRPr="006234A4">
        <w:rPr>
          <w:rFonts w:ascii="Californian FB" w:hAnsi="Californian FB"/>
          <w:sz w:val="24"/>
          <w:szCs w:val="24"/>
        </w:rPr>
        <w:t>, which</w:t>
      </w:r>
      <w:r w:rsidR="00120320" w:rsidRPr="006234A4">
        <w:rPr>
          <w:rFonts w:ascii="Californian FB" w:hAnsi="Californian FB"/>
          <w:sz w:val="24"/>
          <w:szCs w:val="24"/>
        </w:rPr>
        <w:t xml:space="preserve"> method</w:t>
      </w:r>
      <w:r w:rsidR="00025D5B" w:rsidRPr="006234A4">
        <w:rPr>
          <w:rFonts w:ascii="Californian FB" w:hAnsi="Californian FB"/>
          <w:sz w:val="24"/>
          <w:szCs w:val="24"/>
        </w:rPr>
        <w:t>{s}</w:t>
      </w:r>
      <w:r w:rsidR="00120320" w:rsidRPr="006234A4">
        <w:rPr>
          <w:rFonts w:ascii="Californian FB" w:hAnsi="Californian FB"/>
          <w:sz w:val="24"/>
          <w:szCs w:val="24"/>
        </w:rPr>
        <w:t xml:space="preserve"> is </w:t>
      </w:r>
      <w:r w:rsidR="00435BC5" w:rsidRPr="006234A4">
        <w:rPr>
          <w:rFonts w:ascii="Californian FB" w:hAnsi="Californian FB"/>
          <w:sz w:val="24"/>
          <w:szCs w:val="24"/>
        </w:rPr>
        <w:t xml:space="preserve">best </w:t>
      </w:r>
      <w:r w:rsidRPr="006234A4">
        <w:rPr>
          <w:rFonts w:ascii="Californian FB" w:hAnsi="Californian FB"/>
          <w:sz w:val="24"/>
          <w:szCs w:val="24"/>
        </w:rPr>
        <w:t xml:space="preserve">suit </w:t>
      </w:r>
      <w:r w:rsidR="00435BC5" w:rsidRPr="006234A4">
        <w:rPr>
          <w:rFonts w:ascii="Californian FB" w:hAnsi="Californian FB"/>
          <w:sz w:val="24"/>
          <w:szCs w:val="24"/>
        </w:rPr>
        <w:t>to</w:t>
      </w:r>
      <w:r w:rsidR="00120320" w:rsidRPr="006234A4">
        <w:rPr>
          <w:rFonts w:ascii="Californian FB" w:hAnsi="Californian FB"/>
          <w:sz w:val="24"/>
          <w:szCs w:val="24"/>
        </w:rPr>
        <w:t xml:space="preserve"> carry</w:t>
      </w:r>
      <w:r w:rsidR="00306B2B" w:rsidRPr="006234A4">
        <w:rPr>
          <w:rFonts w:ascii="Californian FB" w:hAnsi="Californian FB"/>
          <w:sz w:val="24"/>
          <w:szCs w:val="24"/>
        </w:rPr>
        <w:t>out Legal</w:t>
      </w:r>
      <w:r w:rsidR="00120320" w:rsidRPr="006234A4">
        <w:rPr>
          <w:rFonts w:ascii="Californian FB" w:hAnsi="Californian FB"/>
          <w:sz w:val="24"/>
          <w:szCs w:val="24"/>
        </w:rPr>
        <w:t xml:space="preserve"> research?</w:t>
      </w:r>
    </w:p>
    <w:p w:rsidR="00A70C3A" w:rsidRPr="006234A4" w:rsidRDefault="000A69F4" w:rsidP="00DC53A1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6234A4">
        <w:rPr>
          <w:rFonts w:ascii="Californian FB" w:hAnsi="Californian FB"/>
          <w:sz w:val="24"/>
          <w:szCs w:val="24"/>
        </w:rPr>
        <w:t>The law library houses a variety of primary and secondary resources what are the broad methods of locating these resources?</w:t>
      </w:r>
    </w:p>
    <w:p w:rsidR="00596708" w:rsidRPr="006234A4" w:rsidRDefault="00DE6DD5" w:rsidP="00DC53A1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6234A4">
        <w:rPr>
          <w:rFonts w:ascii="Californian FB" w:hAnsi="Californian FB"/>
          <w:sz w:val="24"/>
          <w:szCs w:val="24"/>
        </w:rPr>
        <w:t>Why do drafters</w:t>
      </w:r>
      <w:r w:rsidR="002A69D1" w:rsidRPr="006234A4">
        <w:rPr>
          <w:rFonts w:ascii="Californian FB" w:hAnsi="Californian FB"/>
          <w:sz w:val="24"/>
          <w:szCs w:val="24"/>
        </w:rPr>
        <w:t xml:space="preserve"> carry research before</w:t>
      </w:r>
      <w:r w:rsidRPr="006234A4">
        <w:rPr>
          <w:rFonts w:ascii="Californian FB" w:hAnsi="Californian FB"/>
          <w:sz w:val="24"/>
          <w:szCs w:val="24"/>
        </w:rPr>
        <w:t xml:space="preserve"> legislation is drafted and </w:t>
      </w:r>
      <w:r w:rsidR="007C7474" w:rsidRPr="006234A4">
        <w:rPr>
          <w:rFonts w:ascii="Californian FB" w:hAnsi="Californian FB"/>
          <w:sz w:val="24"/>
          <w:szCs w:val="24"/>
        </w:rPr>
        <w:t>enacted?</w:t>
      </w:r>
      <w:r w:rsidRPr="006234A4">
        <w:rPr>
          <w:rFonts w:ascii="Californian FB" w:hAnsi="Californian FB"/>
          <w:sz w:val="24"/>
          <w:szCs w:val="24"/>
        </w:rPr>
        <w:t xml:space="preserve"> Must legislation conformto</w:t>
      </w:r>
      <w:r w:rsidR="00A70C3A" w:rsidRPr="006234A4">
        <w:rPr>
          <w:rFonts w:ascii="Californian FB" w:hAnsi="Californian FB"/>
          <w:sz w:val="24"/>
          <w:szCs w:val="24"/>
        </w:rPr>
        <w:t xml:space="preserve"> the constitution</w:t>
      </w:r>
      <w:r w:rsidRPr="006234A4">
        <w:rPr>
          <w:rFonts w:ascii="Californian FB" w:hAnsi="Californian FB"/>
          <w:sz w:val="24"/>
          <w:szCs w:val="24"/>
        </w:rPr>
        <w:t xml:space="preserve"> in all cases</w:t>
      </w:r>
      <w:r w:rsidR="00A70C3A" w:rsidRPr="006234A4">
        <w:rPr>
          <w:rFonts w:ascii="Californian FB" w:hAnsi="Californian FB"/>
          <w:sz w:val="24"/>
          <w:szCs w:val="24"/>
        </w:rPr>
        <w:t>?</w:t>
      </w:r>
      <w:r w:rsidR="00596708" w:rsidRPr="006234A4">
        <w:rPr>
          <w:rFonts w:ascii="Californian FB" w:hAnsi="Californian FB"/>
          <w:sz w:val="24"/>
          <w:szCs w:val="24"/>
        </w:rPr>
        <w:tab/>
      </w:r>
    </w:p>
    <w:p w:rsidR="006B0B57" w:rsidRPr="006234A4" w:rsidRDefault="00435BC5" w:rsidP="006B0B57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6234A4">
        <w:rPr>
          <w:rFonts w:ascii="Californian FB" w:hAnsi="Californian FB"/>
          <w:sz w:val="24"/>
          <w:szCs w:val="24"/>
        </w:rPr>
        <w:t xml:space="preserve"> D</w:t>
      </w:r>
      <w:r w:rsidR="00025D5B" w:rsidRPr="006234A4">
        <w:rPr>
          <w:rFonts w:ascii="Californian FB" w:hAnsi="Californian FB"/>
          <w:sz w:val="24"/>
          <w:szCs w:val="24"/>
        </w:rPr>
        <w:t>iscuss the range of tools or</w:t>
      </w:r>
      <w:r w:rsidR="006B0B57" w:rsidRPr="006234A4">
        <w:rPr>
          <w:rFonts w:ascii="Californian FB" w:hAnsi="Californian FB"/>
          <w:sz w:val="24"/>
          <w:szCs w:val="24"/>
        </w:rPr>
        <w:t xml:space="preserve"> resources required in carrying out legal research.  Give examples.</w:t>
      </w:r>
    </w:p>
    <w:p w:rsidR="00596708" w:rsidRPr="006234A4" w:rsidRDefault="00596708" w:rsidP="00A46545">
      <w:pPr>
        <w:pStyle w:val="ListParagraph"/>
        <w:rPr>
          <w:rFonts w:ascii="Californian FB" w:hAnsi="Californian FB"/>
          <w:sz w:val="24"/>
          <w:szCs w:val="24"/>
        </w:rPr>
      </w:pPr>
    </w:p>
    <w:p w:rsidR="00A46545" w:rsidRPr="006234A4" w:rsidRDefault="00A46545" w:rsidP="00A46545">
      <w:pPr>
        <w:rPr>
          <w:rFonts w:ascii="Californian FB" w:hAnsi="Californian FB"/>
          <w:sz w:val="24"/>
          <w:szCs w:val="24"/>
        </w:rPr>
      </w:pPr>
    </w:p>
    <w:sectPr w:rsidR="00A46545" w:rsidRPr="006234A4" w:rsidSect="006234A4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A6A22"/>
    <w:multiLevelType w:val="hybridMultilevel"/>
    <w:tmpl w:val="A5B8162E"/>
    <w:lvl w:ilvl="0" w:tplc="3FBEDF0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F46C8A"/>
    <w:multiLevelType w:val="hybridMultilevel"/>
    <w:tmpl w:val="AD982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7C7D"/>
    <w:rsid w:val="00025D5B"/>
    <w:rsid w:val="00083CD2"/>
    <w:rsid w:val="000A69F4"/>
    <w:rsid w:val="000C56C0"/>
    <w:rsid w:val="00120320"/>
    <w:rsid w:val="00160609"/>
    <w:rsid w:val="001659F6"/>
    <w:rsid w:val="001B6D5B"/>
    <w:rsid w:val="001B7A6B"/>
    <w:rsid w:val="001C0099"/>
    <w:rsid w:val="001C2D6B"/>
    <w:rsid w:val="00205CF5"/>
    <w:rsid w:val="002A69D1"/>
    <w:rsid w:val="002B5ADD"/>
    <w:rsid w:val="002C7A47"/>
    <w:rsid w:val="00306B2B"/>
    <w:rsid w:val="003653F8"/>
    <w:rsid w:val="003937E1"/>
    <w:rsid w:val="00435BC5"/>
    <w:rsid w:val="00490C07"/>
    <w:rsid w:val="004F1A92"/>
    <w:rsid w:val="0056228E"/>
    <w:rsid w:val="00596708"/>
    <w:rsid w:val="005C18FF"/>
    <w:rsid w:val="005E489D"/>
    <w:rsid w:val="005F1E6A"/>
    <w:rsid w:val="006073B3"/>
    <w:rsid w:val="006234A4"/>
    <w:rsid w:val="0063084D"/>
    <w:rsid w:val="006871E3"/>
    <w:rsid w:val="006B0B57"/>
    <w:rsid w:val="006B3CB9"/>
    <w:rsid w:val="006C2D66"/>
    <w:rsid w:val="006E29CB"/>
    <w:rsid w:val="0071333A"/>
    <w:rsid w:val="00732B92"/>
    <w:rsid w:val="00747D0E"/>
    <w:rsid w:val="00780F34"/>
    <w:rsid w:val="007A1867"/>
    <w:rsid w:val="007C7474"/>
    <w:rsid w:val="00863C76"/>
    <w:rsid w:val="008776C5"/>
    <w:rsid w:val="008A32F7"/>
    <w:rsid w:val="008C3057"/>
    <w:rsid w:val="00A46545"/>
    <w:rsid w:val="00A70C3A"/>
    <w:rsid w:val="00A8591E"/>
    <w:rsid w:val="00AF0EAD"/>
    <w:rsid w:val="00AF34DF"/>
    <w:rsid w:val="00B877A9"/>
    <w:rsid w:val="00B90A7A"/>
    <w:rsid w:val="00BA755B"/>
    <w:rsid w:val="00BD06B0"/>
    <w:rsid w:val="00C41B79"/>
    <w:rsid w:val="00C574DE"/>
    <w:rsid w:val="00C617E0"/>
    <w:rsid w:val="00CA3644"/>
    <w:rsid w:val="00CD04EB"/>
    <w:rsid w:val="00D16D19"/>
    <w:rsid w:val="00D653F5"/>
    <w:rsid w:val="00DC53A1"/>
    <w:rsid w:val="00DC6584"/>
    <w:rsid w:val="00DE6DD5"/>
    <w:rsid w:val="00E10152"/>
    <w:rsid w:val="00E10A87"/>
    <w:rsid w:val="00EF3B5A"/>
    <w:rsid w:val="00F02C21"/>
    <w:rsid w:val="00F17C1A"/>
    <w:rsid w:val="00F17C7D"/>
    <w:rsid w:val="00F75005"/>
    <w:rsid w:val="00FA7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6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Martins</dc:creator>
  <cp:lastModifiedBy> </cp:lastModifiedBy>
  <cp:revision>2</cp:revision>
  <cp:lastPrinted>2013-06-12T12:59:00Z</cp:lastPrinted>
  <dcterms:created xsi:type="dcterms:W3CDTF">2013-06-12T13:09:00Z</dcterms:created>
  <dcterms:modified xsi:type="dcterms:W3CDTF">2013-06-12T13:09:00Z</dcterms:modified>
</cp:coreProperties>
</file>