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6" w:rsidRPr="00D64FD7" w:rsidRDefault="005A22B6" w:rsidP="005A22B6">
      <w:pPr>
        <w:pStyle w:val="NoSpacing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781050" cy="828675"/>
            <wp:effectExtent l="19050" t="0" r="0" b="0"/>
            <wp:docPr id="1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B6" w:rsidRPr="00D64FD7" w:rsidRDefault="005A22B6" w:rsidP="005A22B6">
      <w:pPr>
        <w:pStyle w:val="NoSpacing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5A22B6" w:rsidRPr="00D64FD7" w:rsidRDefault="005A22B6" w:rsidP="005A22B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4FD7">
        <w:rPr>
          <w:rFonts w:ascii="Times New Roman" w:eastAsiaTheme="minorHAnsi" w:hAnsi="Times New Roman"/>
          <w:b/>
          <w:sz w:val="24"/>
          <w:szCs w:val="24"/>
        </w:rPr>
        <w:t>NATIONAL OPEN UNIVERSITY OF NIGERIA</w:t>
      </w:r>
    </w:p>
    <w:p w:rsidR="005A22B6" w:rsidRPr="00D64FD7" w:rsidRDefault="0079451C" w:rsidP="005A22B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4FD7">
        <w:rPr>
          <w:rFonts w:ascii="Times New Roman" w:eastAsiaTheme="minorHAnsi" w:hAnsi="Times New Roman"/>
          <w:b/>
          <w:sz w:val="24"/>
          <w:szCs w:val="24"/>
        </w:rPr>
        <w:t>PLOT 91, CADASTRAL ZONE, NNAMDI AZIKIWE EXPRESS WAY, JABI-ABUJA</w:t>
      </w:r>
    </w:p>
    <w:p w:rsidR="0079451C" w:rsidRDefault="0079451C" w:rsidP="005A22B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FACULTY OF MANAGEMENT SCIENCES</w:t>
      </w:r>
    </w:p>
    <w:p w:rsidR="005A22B6" w:rsidRPr="00D64FD7" w:rsidRDefault="0079451C" w:rsidP="005A22B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4FD7">
        <w:rPr>
          <w:rFonts w:ascii="Times New Roman" w:eastAsiaTheme="minorHAnsi" w:hAnsi="Times New Roman"/>
          <w:b/>
          <w:sz w:val="24"/>
          <w:szCs w:val="24"/>
        </w:rPr>
        <w:t>DEPARTMENT OF FINANCIAL STUDIES</w:t>
      </w:r>
    </w:p>
    <w:p w:rsidR="005A22B6" w:rsidRPr="00D64FD7" w:rsidRDefault="0079451C" w:rsidP="007945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4FD7">
        <w:rPr>
          <w:rFonts w:ascii="Times New Roman" w:eastAsiaTheme="minorHAnsi" w:hAnsi="Times New Roman"/>
          <w:b/>
          <w:sz w:val="24"/>
          <w:szCs w:val="24"/>
        </w:rPr>
        <w:t>NOVEMBER2018</w:t>
      </w:r>
      <w:r w:rsidR="00911F3C">
        <w:rPr>
          <w:rFonts w:ascii="Times New Roman" w:eastAsiaTheme="minorHAnsi" w:hAnsi="Times New Roman"/>
          <w:b/>
          <w:sz w:val="24"/>
          <w:szCs w:val="24"/>
        </w:rPr>
        <w:t xml:space="preserve"> EXAMINATION</w:t>
      </w:r>
      <w:bookmarkStart w:id="0" w:name="_GoBack"/>
      <w:bookmarkEnd w:id="0"/>
    </w:p>
    <w:p w:rsidR="005A22B6" w:rsidRPr="00D64FD7" w:rsidRDefault="005A22B6" w:rsidP="0079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 xml:space="preserve">COURSE CODE: ACC 318                                                      </w:t>
      </w:r>
      <w:r w:rsidR="0079451C">
        <w:rPr>
          <w:rFonts w:ascii="Times New Roman" w:hAnsi="Times New Roman"/>
          <w:b/>
          <w:sz w:val="24"/>
          <w:szCs w:val="24"/>
        </w:rPr>
        <w:tab/>
      </w:r>
      <w:r w:rsidR="0079451C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 xml:space="preserve"> CREDIT UNIT: 3</w:t>
      </w:r>
    </w:p>
    <w:p w:rsidR="005A22B6" w:rsidRPr="00D64FD7" w:rsidRDefault="005A22B6" w:rsidP="0079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COURSE TITLE:  TAXATION</w:t>
      </w:r>
      <w:r w:rsidR="00726582">
        <w:rPr>
          <w:rFonts w:ascii="Times New Roman" w:hAnsi="Times New Roman"/>
          <w:b/>
          <w:sz w:val="24"/>
          <w:szCs w:val="24"/>
        </w:rPr>
        <w:t xml:space="preserve"> II</w:t>
      </w:r>
    </w:p>
    <w:p w:rsidR="005A22B6" w:rsidRDefault="005A22B6" w:rsidP="005A22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 xml:space="preserve">TIME ALLOWED:  2 </w:t>
      </w:r>
      <w:r w:rsidRPr="00D64FD7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D64FD7">
        <w:rPr>
          <w:rFonts w:ascii="Times New Roman" w:hAnsi="Times New Roman"/>
          <w:b/>
          <w:sz w:val="24"/>
          <w:szCs w:val="24"/>
        </w:rPr>
        <w:t xml:space="preserve"> HOURS </w:t>
      </w:r>
    </w:p>
    <w:p w:rsidR="002E56B8" w:rsidRPr="00D22503" w:rsidRDefault="002E56B8" w:rsidP="002E56B8">
      <w:pPr>
        <w:spacing w:after="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INSTRUCTIONS:</w:t>
      </w:r>
      <w:r w:rsidRPr="00D22503">
        <w:rPr>
          <w:rFonts w:ascii="Times New Roman" w:hAnsi="Times New Roman"/>
          <w:b/>
          <w:sz w:val="24"/>
          <w:szCs w:val="24"/>
        </w:rPr>
        <w:tab/>
        <w:t xml:space="preserve">1. Attempt question </w:t>
      </w:r>
      <w:r w:rsidR="006D23DD">
        <w:rPr>
          <w:rFonts w:ascii="Times New Roman" w:hAnsi="Times New Roman"/>
          <w:b/>
          <w:sz w:val="24"/>
          <w:szCs w:val="24"/>
        </w:rPr>
        <w:t>Number one (1) and any other three</w:t>
      </w:r>
      <w:r w:rsidRPr="00D22503">
        <w:rPr>
          <w:rFonts w:ascii="Times New Roman" w:hAnsi="Times New Roman"/>
          <w:b/>
          <w:sz w:val="24"/>
          <w:szCs w:val="24"/>
        </w:rPr>
        <w:t xml:space="preserve"> (</w:t>
      </w:r>
      <w:r w:rsidR="006D23DD">
        <w:rPr>
          <w:rFonts w:ascii="Times New Roman" w:hAnsi="Times New Roman"/>
          <w:b/>
          <w:sz w:val="24"/>
          <w:szCs w:val="24"/>
        </w:rPr>
        <w:t>3</w:t>
      </w:r>
      <w:r w:rsidRPr="00D22503">
        <w:rPr>
          <w:rFonts w:ascii="Times New Roman" w:hAnsi="Times New Roman"/>
          <w:b/>
          <w:sz w:val="24"/>
          <w:szCs w:val="24"/>
        </w:rPr>
        <w:t>).</w:t>
      </w:r>
    </w:p>
    <w:p w:rsidR="002E56B8" w:rsidRPr="00D22503" w:rsidRDefault="002E56B8" w:rsidP="002E56B8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2. Question numbe</w:t>
      </w:r>
      <w:r w:rsidR="006D23DD">
        <w:rPr>
          <w:rFonts w:ascii="Times New Roman" w:hAnsi="Times New Roman"/>
          <w:b/>
          <w:sz w:val="24"/>
          <w:szCs w:val="24"/>
        </w:rPr>
        <w:t>r 1 is compulsory and carries 25</w:t>
      </w:r>
      <w:r w:rsidRPr="00D22503">
        <w:rPr>
          <w:rFonts w:ascii="Times New Roman" w:hAnsi="Times New Roman"/>
          <w:b/>
          <w:sz w:val="24"/>
          <w:szCs w:val="24"/>
        </w:rPr>
        <w:t xml:space="preserve"> marks, while             </w:t>
      </w:r>
      <w:r w:rsidR="006D23DD">
        <w:rPr>
          <w:rFonts w:ascii="Times New Roman" w:hAnsi="Times New Roman"/>
          <w:b/>
          <w:sz w:val="24"/>
          <w:szCs w:val="24"/>
        </w:rPr>
        <w:t>    the other questions carry 15</w:t>
      </w:r>
      <w:r w:rsidRPr="00D22503">
        <w:rPr>
          <w:rFonts w:ascii="Times New Roman" w:hAnsi="Times New Roman"/>
          <w:b/>
          <w:sz w:val="24"/>
          <w:szCs w:val="24"/>
        </w:rPr>
        <w:t xml:space="preserve"> marks each</w:t>
      </w:r>
    </w:p>
    <w:p w:rsidR="005A22B6" w:rsidRPr="002E56B8" w:rsidRDefault="002E56B8" w:rsidP="002E56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  <w:t>3. Present all your points in coherent and orderly manner</w:t>
      </w:r>
    </w:p>
    <w:p w:rsidR="005A22B6" w:rsidRPr="00D64FD7" w:rsidRDefault="005A22B6" w:rsidP="005A22B6">
      <w:pPr>
        <w:spacing w:after="0" w:line="240" w:lineRule="auto"/>
        <w:ind w:left="-547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Question One</w:t>
      </w:r>
    </w:p>
    <w:p w:rsidR="005A22B6" w:rsidRPr="00D64FD7" w:rsidRDefault="005A22B6" w:rsidP="005A22B6">
      <w:pPr>
        <w:spacing w:after="0" w:line="240" w:lineRule="auto"/>
        <w:ind w:left="-547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1a)</w:t>
      </w:r>
      <w:r w:rsidRPr="00D64FD7">
        <w:rPr>
          <w:rFonts w:ascii="Times New Roman" w:hAnsi="Times New Roman"/>
          <w:sz w:val="24"/>
          <w:szCs w:val="24"/>
        </w:rPr>
        <w:tab/>
        <w:t>Sky Trading Company Limited has been in business for many years as a dealer in textiles. The following details of its transactions were extracted from its accounting records for the year ended 31st December 2017.</w:t>
      </w:r>
    </w:p>
    <w:p w:rsidR="005A22B6" w:rsidRPr="00D64FD7" w:rsidRDefault="005A22B6" w:rsidP="005A22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₦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₦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Gross Profit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      12,859,284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Sundry Income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 xml:space="preserve"> 499,602</w:t>
      </w:r>
      <w:r w:rsidRPr="00D64FD7">
        <w:rPr>
          <w:rFonts w:ascii="Times New Roman" w:hAnsi="Times New Roman"/>
          <w:sz w:val="24"/>
          <w:szCs w:val="24"/>
        </w:rPr>
        <w:tab/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      13,358,886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Less Expenses: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Salaries and Wages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2,958,572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Electricity and Water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196,092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Depreciation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749,840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Rent and rates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498,920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Repairs and maintenance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960,536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Fuel and oil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520,984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Bank charges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660,884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Bad and doubtful debt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192,132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Legal and professional fees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593,488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Sundry losses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849,934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Company pension contribution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292,540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Audit Fees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400,000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Donation and Subscription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300,000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Director’s emolument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372,000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  <w:u w:val="single"/>
        </w:rPr>
      </w:pPr>
      <w:r w:rsidRPr="00D64FD7">
        <w:rPr>
          <w:rFonts w:ascii="Times New Roman" w:hAnsi="Times New Roman"/>
          <w:sz w:val="24"/>
          <w:szCs w:val="24"/>
        </w:rPr>
        <w:t xml:space="preserve">Miscellaneous expenses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256,120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9,802,042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</w:rPr>
        <w:t>Net Profit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double"/>
        </w:rPr>
        <w:t>3,556,844</w:t>
      </w: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  <w:u w:val="double"/>
        </w:rPr>
      </w:pPr>
    </w:p>
    <w:p w:rsidR="0079451C" w:rsidRDefault="0079451C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p w:rsidR="005A22B6" w:rsidRPr="00D64FD7" w:rsidRDefault="005A22B6" w:rsidP="005A22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lastRenderedPageBreak/>
        <w:t xml:space="preserve">The following additional information </w:t>
      </w:r>
      <w:r w:rsidR="0079451C" w:rsidRPr="00D64FD7">
        <w:rPr>
          <w:rFonts w:ascii="Times New Roman" w:hAnsi="Times New Roman"/>
          <w:sz w:val="24"/>
          <w:szCs w:val="24"/>
        </w:rPr>
        <w:t>is</w:t>
      </w:r>
      <w:r w:rsidRPr="00D64FD7">
        <w:rPr>
          <w:rFonts w:ascii="Times New Roman" w:hAnsi="Times New Roman"/>
          <w:sz w:val="24"/>
          <w:szCs w:val="24"/>
        </w:rPr>
        <w:t xml:space="preserve"> also made available: 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i) Bad and doubtful debts consist of: </w:t>
      </w:r>
    </w:p>
    <w:p w:rsidR="005A22B6" w:rsidRPr="00D64FD7" w:rsidRDefault="005A22B6" w:rsidP="005A22B6">
      <w:pPr>
        <w:pStyle w:val="ListParagraph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₦</w:t>
      </w:r>
    </w:p>
    <w:p w:rsidR="005A22B6" w:rsidRPr="00D64FD7" w:rsidRDefault="005A22B6" w:rsidP="005A22B6">
      <w:pPr>
        <w:pStyle w:val="ListParagraph"/>
        <w:spacing w:after="0" w:line="240" w:lineRule="auto"/>
        <w:ind w:left="5040" w:hanging="55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50% provision</w:t>
      </w:r>
      <w:r w:rsidRPr="00D64FD7">
        <w:rPr>
          <w:rFonts w:ascii="Times New Roman" w:hAnsi="Times New Roman"/>
          <w:sz w:val="24"/>
          <w:szCs w:val="24"/>
        </w:rPr>
        <w:tab/>
        <w:t>40,000</w:t>
      </w:r>
    </w:p>
    <w:p w:rsidR="005A22B6" w:rsidRPr="00D64FD7" w:rsidRDefault="005A22B6" w:rsidP="005A22B6">
      <w:pPr>
        <w:pStyle w:val="ListParagraph"/>
        <w:spacing w:after="0" w:line="240" w:lineRule="auto"/>
        <w:ind w:left="5040" w:hanging="55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Debts under litigation </w:t>
      </w:r>
      <w:r w:rsidRPr="00D64FD7">
        <w:rPr>
          <w:rFonts w:ascii="Times New Roman" w:hAnsi="Times New Roman"/>
          <w:sz w:val="24"/>
          <w:szCs w:val="24"/>
        </w:rPr>
        <w:tab/>
        <w:t>100,000</w:t>
      </w:r>
    </w:p>
    <w:p w:rsidR="005A22B6" w:rsidRPr="00D64FD7" w:rsidRDefault="005A22B6" w:rsidP="005A22B6">
      <w:pPr>
        <w:pStyle w:val="ListParagraph"/>
        <w:spacing w:after="0" w:line="240" w:lineRule="auto"/>
        <w:ind w:left="5040" w:hanging="55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Debts written off</w:t>
      </w:r>
      <w:r w:rsidRPr="00D64FD7">
        <w:rPr>
          <w:rFonts w:ascii="Times New Roman" w:hAnsi="Times New Roman"/>
          <w:sz w:val="24"/>
          <w:szCs w:val="24"/>
        </w:rPr>
        <w:tab/>
        <w:t>100,000</w:t>
      </w:r>
    </w:p>
    <w:p w:rsidR="005A22B6" w:rsidRPr="00D64FD7" w:rsidRDefault="005A22B6" w:rsidP="005A22B6">
      <w:pPr>
        <w:pStyle w:val="ListParagraph"/>
        <w:spacing w:after="0" w:line="240" w:lineRule="auto"/>
        <w:ind w:left="5040" w:hanging="5580"/>
        <w:rPr>
          <w:rFonts w:ascii="Times New Roman" w:hAnsi="Times New Roman"/>
          <w:sz w:val="24"/>
          <w:szCs w:val="24"/>
          <w:u w:val="single"/>
        </w:rPr>
      </w:pPr>
      <w:r w:rsidRPr="00D64FD7">
        <w:rPr>
          <w:rFonts w:ascii="Times New Roman" w:hAnsi="Times New Roman"/>
          <w:sz w:val="24"/>
          <w:szCs w:val="24"/>
        </w:rPr>
        <w:t xml:space="preserve">       Bad debts recovered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(47,868)</w:t>
      </w:r>
    </w:p>
    <w:p w:rsidR="005A22B6" w:rsidRPr="00D64FD7" w:rsidRDefault="005A22B6" w:rsidP="005A22B6">
      <w:pPr>
        <w:pStyle w:val="ListParagraph"/>
        <w:spacing w:after="0" w:line="240" w:lineRule="auto"/>
        <w:ind w:left="5040" w:hanging="558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  <w:u w:val="double"/>
        </w:rPr>
        <w:t>192,132</w:t>
      </w:r>
    </w:p>
    <w:p w:rsidR="005A22B6" w:rsidRPr="00D64FD7" w:rsidRDefault="005A22B6" w:rsidP="005A22B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9451C">
        <w:rPr>
          <w:rFonts w:ascii="Times New Roman" w:hAnsi="Times New Roman"/>
          <w:sz w:val="24"/>
          <w:szCs w:val="24"/>
        </w:rPr>
        <w:t>ii)</w:t>
      </w:r>
      <w:r w:rsidRPr="00D64FD7">
        <w:rPr>
          <w:rFonts w:ascii="Times New Roman" w:hAnsi="Times New Roman"/>
          <w:sz w:val="24"/>
          <w:szCs w:val="24"/>
        </w:rPr>
        <w:t>Sundry Losses include: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₦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Goods lost in transit and uninsured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220,400 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Misappropriation by Financial Controller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400,000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Embezzlement by Cashier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229,534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double"/>
        </w:rPr>
        <w:t>849,934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</w:p>
    <w:p w:rsidR="005A22B6" w:rsidRPr="00D64FD7" w:rsidRDefault="005A22B6" w:rsidP="005A22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Legal and professional fees include: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₦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Debt collection effort commission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 80,000 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Renewal of lease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160,000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single"/>
        </w:rPr>
      </w:pPr>
      <w:r w:rsidRPr="00D64FD7">
        <w:rPr>
          <w:rFonts w:ascii="Times New Roman" w:hAnsi="Times New Roman"/>
          <w:sz w:val="24"/>
          <w:szCs w:val="24"/>
        </w:rPr>
        <w:t xml:space="preserve">      Registration of mortgages fees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100,000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Legal </w:t>
      </w:r>
      <w:r w:rsidR="00C83D91" w:rsidRPr="00D64FD7">
        <w:rPr>
          <w:rFonts w:ascii="Times New Roman" w:hAnsi="Times New Roman"/>
          <w:sz w:val="24"/>
          <w:szCs w:val="24"/>
        </w:rPr>
        <w:t>retainer</w:t>
      </w:r>
      <w:r w:rsidR="00B24A7D" w:rsidRPr="00D64FD7">
        <w:rPr>
          <w:rFonts w:ascii="Times New Roman" w:hAnsi="Times New Roman"/>
          <w:sz w:val="24"/>
          <w:szCs w:val="24"/>
        </w:rPr>
        <w:t>ship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253,488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double"/>
        </w:rPr>
        <w:t>593,488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</w:p>
    <w:p w:rsidR="005A22B6" w:rsidRPr="00D64FD7" w:rsidRDefault="005A22B6" w:rsidP="005A22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Miscellaneous expenses consist :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₦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Penalty for late payment PAYE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24,000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Penalty for drivers’ traffic offense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  2,000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Loss on exchange for import payment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180,000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single"/>
        </w:rPr>
      </w:pPr>
      <w:r w:rsidRPr="00D64FD7">
        <w:rPr>
          <w:rFonts w:ascii="Times New Roman" w:hAnsi="Times New Roman"/>
          <w:sz w:val="24"/>
          <w:szCs w:val="24"/>
        </w:rPr>
        <w:t xml:space="preserve">       Office beverages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50,120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double"/>
        </w:rPr>
        <w:t>256,120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</w:p>
    <w:p w:rsidR="005A22B6" w:rsidRPr="00D64FD7" w:rsidRDefault="005A22B6" w:rsidP="005A22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Capital allowances for the period agreed with revenue is ₦409,172</w:t>
      </w:r>
    </w:p>
    <w:p w:rsidR="005A22B6" w:rsidRPr="00D64FD7" w:rsidRDefault="005A22B6" w:rsidP="005A22B6">
      <w:pPr>
        <w:pStyle w:val="ListParagraph"/>
        <w:spacing w:before="240"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5A22B6" w:rsidRPr="00D64FD7" w:rsidRDefault="005A22B6" w:rsidP="005A22B6">
      <w:pPr>
        <w:pStyle w:val="ListParagraph"/>
        <w:spacing w:before="240"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You are required to compute:</w:t>
      </w:r>
    </w:p>
    <w:p w:rsidR="005A22B6" w:rsidRPr="00D64FD7" w:rsidRDefault="005A22B6" w:rsidP="005A22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Adjusted profit of the company for the relevant tax year (10 Marks)</w:t>
      </w:r>
    </w:p>
    <w:p w:rsidR="005A22B6" w:rsidRPr="00D64FD7" w:rsidRDefault="005A22B6" w:rsidP="005A22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The company’s tax liabilities for the relevant tax year (5 Marks)</w:t>
      </w:r>
    </w:p>
    <w:p w:rsidR="005A22B6" w:rsidRPr="00D64FD7" w:rsidRDefault="005A22B6" w:rsidP="005A22B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64FD7">
        <w:rPr>
          <w:rFonts w:ascii="Times New Roman" w:hAnsi="Times New Roman"/>
          <w:sz w:val="24"/>
          <w:szCs w:val="24"/>
        </w:rPr>
        <w:t xml:space="preserve"> Give three (3) features of Small business tax ( 3 Marks)</w:t>
      </w:r>
    </w:p>
    <w:p w:rsidR="005A22B6" w:rsidRPr="00D64FD7" w:rsidRDefault="005A22B6" w:rsidP="005A2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Give three (3) exemptions from minimum tax (3 Marks)</w:t>
      </w:r>
    </w:p>
    <w:p w:rsidR="005A22B6" w:rsidRPr="00D64FD7" w:rsidRDefault="005A22B6" w:rsidP="005A2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Mention four (4) expenses that are not allowed for tax purposes (4 Marks)</w:t>
      </w:r>
    </w:p>
    <w:p w:rsidR="005A22B6" w:rsidRPr="00D64FD7" w:rsidRDefault="005A22B6" w:rsidP="0079451C">
      <w:pPr>
        <w:pStyle w:val="ListParagraph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(Total 25 Marks)</w:t>
      </w:r>
    </w:p>
    <w:p w:rsidR="005A22B6" w:rsidRDefault="005A22B6">
      <w:pPr>
        <w:rPr>
          <w:rFonts w:ascii="Times New Roman" w:hAnsi="Times New Roman"/>
          <w:sz w:val="24"/>
          <w:szCs w:val="24"/>
        </w:rPr>
      </w:pPr>
    </w:p>
    <w:p w:rsidR="0079451C" w:rsidRDefault="0079451C">
      <w:pPr>
        <w:rPr>
          <w:rFonts w:ascii="Times New Roman" w:hAnsi="Times New Roman"/>
          <w:sz w:val="24"/>
          <w:szCs w:val="24"/>
        </w:rPr>
      </w:pPr>
    </w:p>
    <w:p w:rsidR="0079451C" w:rsidRPr="00D64FD7" w:rsidRDefault="0079451C">
      <w:pPr>
        <w:rPr>
          <w:rFonts w:ascii="Times New Roman" w:hAnsi="Times New Roman"/>
          <w:sz w:val="24"/>
          <w:szCs w:val="24"/>
        </w:rPr>
      </w:pPr>
    </w:p>
    <w:p w:rsidR="005A22B6" w:rsidRPr="00D64FD7" w:rsidRDefault="005A22B6" w:rsidP="005A22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5A22B6" w:rsidRPr="00D64FD7" w:rsidRDefault="005A22B6" w:rsidP="005A22B6">
      <w:pPr>
        <w:pStyle w:val="NoSpacing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2a. what is capital allowance? (2 marks)</w:t>
      </w:r>
    </w:p>
    <w:p w:rsidR="005A22B6" w:rsidRPr="00D64FD7" w:rsidRDefault="005A22B6" w:rsidP="005A22B6">
      <w:pPr>
        <w:pStyle w:val="NoSpacing"/>
        <w:ind w:left="9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b. State four (4) conditions for granting capital allowance (4 marks)</w:t>
      </w:r>
    </w:p>
    <w:p w:rsidR="005A22B6" w:rsidRPr="00D64FD7" w:rsidRDefault="005A22B6" w:rsidP="005A22B6">
      <w:pPr>
        <w:pStyle w:val="NoSpacing"/>
        <w:ind w:left="9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c. Explain 3 types of capital allowance (9 marks)</w:t>
      </w:r>
    </w:p>
    <w:p w:rsidR="005A22B6" w:rsidRPr="00D64FD7" w:rsidRDefault="005A22B6" w:rsidP="0079451C">
      <w:pPr>
        <w:pStyle w:val="NoSpacing"/>
        <w:ind w:left="6480" w:firstLine="72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(Total 15 marks)</w:t>
      </w:r>
    </w:p>
    <w:p w:rsidR="0079451C" w:rsidRDefault="0079451C" w:rsidP="005A2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2B6" w:rsidRPr="00D64FD7" w:rsidRDefault="005A22B6" w:rsidP="005A2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 xml:space="preserve">Questions Three 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Abuja, Lagos and Kaduna have been in business partnership for many years, they share profits and losses in the ratio of 2:2:1. The partnership firm submitted the following profit and loss statement for the year ended 31</w:t>
      </w:r>
      <w:r w:rsidRPr="00D64FD7">
        <w:rPr>
          <w:rFonts w:ascii="Times New Roman" w:hAnsi="Times New Roman"/>
          <w:sz w:val="24"/>
          <w:szCs w:val="24"/>
          <w:vertAlign w:val="superscript"/>
        </w:rPr>
        <w:t>st</w:t>
      </w:r>
      <w:r w:rsidRPr="00D64FD7">
        <w:rPr>
          <w:rFonts w:ascii="Times New Roman" w:hAnsi="Times New Roman"/>
          <w:sz w:val="24"/>
          <w:szCs w:val="24"/>
        </w:rPr>
        <w:t xml:space="preserve"> December 2017, for the purpose of tax assessment: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5A22B6" w:rsidRPr="00D64FD7" w:rsidRDefault="005A22B6" w:rsidP="005A22B6">
      <w:pPr>
        <w:spacing w:after="0" w:line="240" w:lineRule="auto"/>
        <w:ind w:left="4500" w:firstLine="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₦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 xml:space="preserve">      ₦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Gross profit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2,450,000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Less: Partnership Salaries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Abuja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Lagos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200,000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Kaduna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Interest on Capital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Abuja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80,000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Lagos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60,000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Kaduna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Depreciation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Electricity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60,000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Repairs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Rate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30,000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Motor Expenses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Refuse Disposal expenses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Legal retainership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Miscellaneous expenses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Audit and Accountancy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Provision for bad debts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80,000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Bad debts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Stationery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Postages and Stamps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30,000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Entertainment 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60,000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  <w:u w:val="single"/>
        </w:rPr>
      </w:pPr>
      <w:r w:rsidRPr="00D64FD7">
        <w:rPr>
          <w:rFonts w:ascii="Times New Roman" w:hAnsi="Times New Roman"/>
          <w:sz w:val="24"/>
          <w:szCs w:val="24"/>
        </w:rPr>
        <w:t>Telephone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20,000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1,450,000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  <w:r w:rsidRPr="00D64FD7">
        <w:rPr>
          <w:rFonts w:ascii="Times New Roman" w:hAnsi="Times New Roman"/>
          <w:sz w:val="24"/>
          <w:szCs w:val="24"/>
        </w:rPr>
        <w:t>Net Profit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double"/>
        </w:rPr>
        <w:t>1,000,000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  <w:u w:val="double"/>
        </w:rPr>
      </w:pP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Additional information</w:t>
      </w:r>
      <w:r w:rsidRPr="00D64FD7">
        <w:rPr>
          <w:rFonts w:ascii="Times New Roman" w:hAnsi="Times New Roman"/>
          <w:sz w:val="24"/>
          <w:szCs w:val="24"/>
        </w:rPr>
        <w:t>:</w:t>
      </w:r>
    </w:p>
    <w:p w:rsidR="005A22B6" w:rsidRPr="00D64FD7" w:rsidRDefault="005A22B6" w:rsidP="005A2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Legal expenses were incurred on the admission of Kaduna</w:t>
      </w:r>
    </w:p>
    <w:p w:rsidR="005A22B6" w:rsidRPr="00D64FD7" w:rsidRDefault="005A22B6" w:rsidP="005A2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Capital Allowance amounted to ₦300,000</w:t>
      </w:r>
    </w:p>
    <w:p w:rsidR="005A22B6" w:rsidRPr="00D64FD7" w:rsidRDefault="005A22B6" w:rsidP="005A2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Entertainment expenses were incurred on the birthday celebration of Lagos</w:t>
      </w: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5A22B6" w:rsidRPr="00D64FD7" w:rsidRDefault="005A22B6" w:rsidP="005A22B6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Required</w:t>
      </w:r>
      <w:r w:rsidRPr="00D64FD7">
        <w:rPr>
          <w:rFonts w:ascii="Times New Roman" w:hAnsi="Times New Roman"/>
          <w:sz w:val="24"/>
          <w:szCs w:val="24"/>
        </w:rPr>
        <w:t>: Calculate:</w:t>
      </w:r>
    </w:p>
    <w:p w:rsidR="005A22B6" w:rsidRPr="00D64FD7" w:rsidRDefault="005A22B6" w:rsidP="005A22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Partnership firm’s adjusted profit (8 Marks)</w:t>
      </w:r>
    </w:p>
    <w:p w:rsidR="005A22B6" w:rsidRPr="003F136D" w:rsidRDefault="005A22B6" w:rsidP="003F13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Assessable income of each of the partners (7 Marks)</w:t>
      </w:r>
      <w:r w:rsidR="003F136D">
        <w:rPr>
          <w:rFonts w:ascii="Times New Roman" w:hAnsi="Times New Roman"/>
          <w:sz w:val="24"/>
          <w:szCs w:val="24"/>
        </w:rPr>
        <w:tab/>
      </w:r>
      <w:r w:rsidR="003F136D">
        <w:rPr>
          <w:rFonts w:ascii="Times New Roman" w:hAnsi="Times New Roman"/>
          <w:sz w:val="24"/>
          <w:szCs w:val="24"/>
        </w:rPr>
        <w:tab/>
      </w:r>
      <w:r w:rsidR="003F136D">
        <w:rPr>
          <w:rFonts w:ascii="Times New Roman" w:hAnsi="Times New Roman"/>
          <w:sz w:val="24"/>
          <w:szCs w:val="24"/>
        </w:rPr>
        <w:tab/>
      </w:r>
      <w:r w:rsidR="003F136D">
        <w:rPr>
          <w:rFonts w:ascii="Times New Roman" w:hAnsi="Times New Roman"/>
          <w:sz w:val="24"/>
          <w:szCs w:val="24"/>
        </w:rPr>
        <w:tab/>
      </w:r>
      <w:r w:rsidRPr="003F136D">
        <w:rPr>
          <w:rFonts w:ascii="Times New Roman" w:hAnsi="Times New Roman"/>
          <w:sz w:val="24"/>
          <w:szCs w:val="24"/>
        </w:rPr>
        <w:t>(Total 15 Marks)</w:t>
      </w:r>
      <w:r w:rsidRPr="003F136D">
        <w:rPr>
          <w:rFonts w:ascii="Times New Roman" w:hAnsi="Times New Roman"/>
          <w:sz w:val="24"/>
          <w:szCs w:val="24"/>
        </w:rPr>
        <w:br w:type="page"/>
      </w:r>
    </w:p>
    <w:p w:rsidR="005A22B6" w:rsidRPr="00D64FD7" w:rsidRDefault="005A22B6" w:rsidP="005A22B6">
      <w:pPr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5A22B6" w:rsidRPr="00D64FD7" w:rsidRDefault="003F1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Buba L</w:t>
      </w:r>
      <w:r w:rsidR="005A22B6" w:rsidRPr="003F136D">
        <w:rPr>
          <w:rFonts w:ascii="Times New Roman" w:hAnsi="Times New Roman"/>
          <w:sz w:val="24"/>
          <w:szCs w:val="24"/>
        </w:rPr>
        <w:t>imited</w:t>
      </w:r>
      <w:r w:rsidR="005A22B6" w:rsidRPr="00D64FD7">
        <w:rPr>
          <w:rFonts w:ascii="Times New Roman" w:hAnsi="Times New Roman"/>
          <w:sz w:val="24"/>
          <w:szCs w:val="24"/>
        </w:rPr>
        <w:t xml:space="preserve"> has been in business for many years. As a result of declining fortune the company ceased trading permanently on 30</w:t>
      </w:r>
      <w:r w:rsidR="005A22B6"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="005A22B6" w:rsidRPr="00D64FD7">
        <w:rPr>
          <w:rFonts w:ascii="Times New Roman" w:hAnsi="Times New Roman"/>
          <w:sz w:val="24"/>
          <w:szCs w:val="24"/>
        </w:rPr>
        <w:t xml:space="preserve"> Se</w:t>
      </w:r>
      <w:r w:rsidR="00885B87" w:rsidRPr="00D64FD7">
        <w:rPr>
          <w:rFonts w:ascii="Times New Roman" w:hAnsi="Times New Roman"/>
          <w:sz w:val="24"/>
          <w:szCs w:val="24"/>
        </w:rPr>
        <w:t>p</w:t>
      </w:r>
      <w:r w:rsidR="005A22B6" w:rsidRPr="00D64FD7">
        <w:rPr>
          <w:rFonts w:ascii="Times New Roman" w:hAnsi="Times New Roman"/>
          <w:sz w:val="24"/>
          <w:szCs w:val="24"/>
        </w:rPr>
        <w:t>tember 2018. The adjusted profits were as follows:</w:t>
      </w:r>
    </w:p>
    <w:p w:rsidR="005A22B6" w:rsidRPr="00D64FD7" w:rsidRDefault="005A22B6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Year ended 30</w:t>
      </w:r>
      <w:r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Pr="00D64FD7">
        <w:rPr>
          <w:rFonts w:ascii="Times New Roman" w:hAnsi="Times New Roman"/>
          <w:sz w:val="24"/>
          <w:szCs w:val="24"/>
        </w:rPr>
        <w:t xml:space="preserve"> June, 2015                       1,290,000</w:t>
      </w:r>
    </w:p>
    <w:p w:rsidR="005A22B6" w:rsidRPr="00D64FD7" w:rsidRDefault="005A22B6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Year ended 30</w:t>
      </w:r>
      <w:r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Pr="00D64FD7">
        <w:rPr>
          <w:rFonts w:ascii="Times New Roman" w:hAnsi="Times New Roman"/>
          <w:sz w:val="24"/>
          <w:szCs w:val="24"/>
        </w:rPr>
        <w:t xml:space="preserve"> June, 2016                            520,000</w:t>
      </w:r>
    </w:p>
    <w:p w:rsidR="00885B87" w:rsidRPr="00D64FD7" w:rsidRDefault="00885B8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Year ended 30</w:t>
      </w:r>
      <w:r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Pr="00D64FD7">
        <w:rPr>
          <w:rFonts w:ascii="Times New Roman" w:hAnsi="Times New Roman"/>
          <w:sz w:val="24"/>
          <w:szCs w:val="24"/>
        </w:rPr>
        <w:t xml:space="preserve"> June, 2017                         1,960,000</w:t>
      </w:r>
    </w:p>
    <w:p w:rsidR="00885B87" w:rsidRPr="00D64FD7" w:rsidRDefault="00885B8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Year ended 30</w:t>
      </w:r>
      <w:r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Pr="00D64FD7">
        <w:rPr>
          <w:rFonts w:ascii="Times New Roman" w:hAnsi="Times New Roman"/>
          <w:sz w:val="24"/>
          <w:szCs w:val="24"/>
        </w:rPr>
        <w:t xml:space="preserve"> June, 2018                        1,300,000</w:t>
      </w:r>
    </w:p>
    <w:p w:rsidR="00885B87" w:rsidRPr="00D64FD7" w:rsidRDefault="00885B8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3 months to 30</w:t>
      </w:r>
      <w:r w:rsidRPr="00D64FD7">
        <w:rPr>
          <w:rFonts w:ascii="Times New Roman" w:hAnsi="Times New Roman"/>
          <w:sz w:val="24"/>
          <w:szCs w:val="24"/>
          <w:vertAlign w:val="superscript"/>
        </w:rPr>
        <w:t>th</w:t>
      </w:r>
      <w:r w:rsidRPr="00D64FD7">
        <w:rPr>
          <w:rFonts w:ascii="Times New Roman" w:hAnsi="Times New Roman"/>
          <w:sz w:val="24"/>
          <w:szCs w:val="24"/>
        </w:rPr>
        <w:t xml:space="preserve"> September, 2018               300,000</w:t>
      </w:r>
    </w:p>
    <w:p w:rsidR="002F4365" w:rsidRPr="00D64FD7" w:rsidRDefault="002F4365" w:rsidP="002F4365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Required:</w:t>
      </w:r>
    </w:p>
    <w:p w:rsidR="00885B87" w:rsidRPr="00D64FD7" w:rsidRDefault="00885B87" w:rsidP="002F436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Compute the assessable profits of Buba Limited for the last three years of assessment</w:t>
      </w:r>
      <w:r w:rsidR="00ED01D0" w:rsidRPr="00D64FD7">
        <w:rPr>
          <w:rFonts w:ascii="Times New Roman" w:hAnsi="Times New Roman"/>
          <w:sz w:val="24"/>
          <w:szCs w:val="24"/>
        </w:rPr>
        <w:t xml:space="preserve"> (10 Marks)</w:t>
      </w:r>
    </w:p>
    <w:p w:rsidR="00885B87" w:rsidRPr="00D64FD7" w:rsidRDefault="00885B87" w:rsidP="00885B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What is t</w:t>
      </w:r>
      <w:r w:rsidR="002F4365" w:rsidRPr="00D64FD7">
        <w:rPr>
          <w:rFonts w:ascii="Times New Roman" w:hAnsi="Times New Roman"/>
          <w:sz w:val="24"/>
          <w:szCs w:val="24"/>
        </w:rPr>
        <w:t>he option open to Federal Inland Revenue S</w:t>
      </w:r>
      <w:r w:rsidRPr="00D64FD7">
        <w:rPr>
          <w:rFonts w:ascii="Times New Roman" w:hAnsi="Times New Roman"/>
          <w:sz w:val="24"/>
          <w:szCs w:val="24"/>
        </w:rPr>
        <w:t>ervice?</w:t>
      </w:r>
      <w:r w:rsidR="00ED01D0" w:rsidRPr="00D64FD7">
        <w:rPr>
          <w:rFonts w:ascii="Times New Roman" w:hAnsi="Times New Roman"/>
          <w:sz w:val="24"/>
          <w:szCs w:val="24"/>
        </w:rPr>
        <w:t xml:space="preserve"> (3 Marks)</w:t>
      </w:r>
    </w:p>
    <w:p w:rsidR="00885B87" w:rsidRPr="00D64FD7" w:rsidRDefault="00885B87" w:rsidP="00885B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What are the rules go</w:t>
      </w:r>
      <w:r w:rsidR="002F4365" w:rsidRPr="00D64FD7">
        <w:rPr>
          <w:rFonts w:ascii="Times New Roman" w:hAnsi="Times New Roman"/>
          <w:sz w:val="24"/>
          <w:szCs w:val="24"/>
        </w:rPr>
        <w:t xml:space="preserve">verning the assessable profits </w:t>
      </w:r>
      <w:r w:rsidRPr="00D64FD7">
        <w:rPr>
          <w:rFonts w:ascii="Times New Roman" w:hAnsi="Times New Roman"/>
          <w:sz w:val="24"/>
          <w:szCs w:val="24"/>
        </w:rPr>
        <w:t>f</w:t>
      </w:r>
      <w:r w:rsidR="002F4365" w:rsidRPr="00D64FD7">
        <w:rPr>
          <w:rFonts w:ascii="Times New Roman" w:hAnsi="Times New Roman"/>
          <w:sz w:val="24"/>
          <w:szCs w:val="24"/>
        </w:rPr>
        <w:t>or the U</w:t>
      </w:r>
      <w:r w:rsidRPr="00D64FD7">
        <w:rPr>
          <w:rFonts w:ascii="Times New Roman" w:hAnsi="Times New Roman"/>
          <w:sz w:val="24"/>
          <w:szCs w:val="24"/>
        </w:rPr>
        <w:t>ltimate and Penultimate years in cessation of business?</w:t>
      </w:r>
      <w:r w:rsidR="00ED01D0" w:rsidRPr="00D64FD7">
        <w:rPr>
          <w:rFonts w:ascii="Times New Roman" w:hAnsi="Times New Roman"/>
          <w:sz w:val="24"/>
          <w:szCs w:val="24"/>
        </w:rPr>
        <w:t xml:space="preserve"> (2 Marks)</w:t>
      </w:r>
    </w:p>
    <w:p w:rsidR="00ED01D0" w:rsidRPr="00D64FD7" w:rsidRDefault="00ED01D0" w:rsidP="00ED01D0">
      <w:pPr>
        <w:pStyle w:val="ListParagrap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( Total 15 Marks)</w:t>
      </w:r>
    </w:p>
    <w:p w:rsidR="00885B87" w:rsidRPr="00D64FD7" w:rsidRDefault="00885B87" w:rsidP="00885B87">
      <w:pPr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Question Five</w:t>
      </w:r>
    </w:p>
    <w:p w:rsidR="00885B87" w:rsidRDefault="00885B87" w:rsidP="00885B8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The records of White settlement created in favour of the four children, Black, Green, Purple and Red show the following as at 31</w:t>
      </w:r>
      <w:r w:rsidRPr="00D64FD7">
        <w:rPr>
          <w:rFonts w:ascii="Times New Roman" w:hAnsi="Times New Roman"/>
          <w:sz w:val="24"/>
          <w:szCs w:val="24"/>
          <w:vertAlign w:val="superscript"/>
        </w:rPr>
        <w:t>st</w:t>
      </w:r>
      <w:r w:rsidRPr="00D64FD7">
        <w:rPr>
          <w:rFonts w:ascii="Times New Roman" w:hAnsi="Times New Roman"/>
          <w:sz w:val="24"/>
          <w:szCs w:val="24"/>
        </w:rPr>
        <w:t xml:space="preserve"> December, 2017:</w:t>
      </w:r>
    </w:p>
    <w:p w:rsidR="003F136D" w:rsidRPr="00D64FD7" w:rsidRDefault="003F136D" w:rsidP="003F1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>₦</w:t>
      </w:r>
    </w:p>
    <w:p w:rsidR="00885B87" w:rsidRPr="00D64FD7" w:rsidRDefault="00885B87" w:rsidP="003F136D">
      <w:pPr>
        <w:spacing w:after="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Rental Income (Gross)                             2,960,000</w:t>
      </w:r>
    </w:p>
    <w:p w:rsidR="00885B87" w:rsidRPr="00D64FD7" w:rsidRDefault="00885B87" w:rsidP="003F136D">
      <w:pPr>
        <w:spacing w:after="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Trading Income                                          1,600,000</w:t>
      </w:r>
    </w:p>
    <w:p w:rsidR="00885B87" w:rsidRPr="00D64FD7" w:rsidRDefault="00885B87" w:rsidP="003F136D">
      <w:pPr>
        <w:spacing w:after="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Dividends   (Gross)         980,000</w:t>
      </w:r>
    </w:p>
    <w:p w:rsidR="00885B87" w:rsidRPr="00D64FD7" w:rsidRDefault="00885B87" w:rsidP="003F136D">
      <w:pPr>
        <w:spacing w:after="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Interest                             520,000</w:t>
      </w:r>
    </w:p>
    <w:p w:rsidR="00885B87" w:rsidRPr="00D64FD7" w:rsidRDefault="00885B87" w:rsidP="003F136D">
      <w:pPr>
        <w:spacing w:after="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Sundry Income                              480,000</w:t>
      </w:r>
    </w:p>
    <w:p w:rsidR="00885B87" w:rsidRPr="00D64FD7" w:rsidRDefault="00885B87" w:rsidP="00885B8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The following additional information is </w:t>
      </w:r>
      <w:r w:rsidR="00EB7E3D" w:rsidRPr="00D64FD7">
        <w:rPr>
          <w:rFonts w:ascii="Times New Roman" w:hAnsi="Times New Roman"/>
          <w:sz w:val="24"/>
          <w:szCs w:val="24"/>
        </w:rPr>
        <w:t xml:space="preserve">available: 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Trustee remuneration per Trust Deed: </w:t>
      </w:r>
    </w:p>
    <w:p w:rsidR="00EB7E3D" w:rsidRPr="00D64FD7" w:rsidRDefault="00EB7E3D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Fixed      200,000</w:t>
      </w:r>
    </w:p>
    <w:p w:rsidR="00EB7E3D" w:rsidRPr="00D64FD7" w:rsidRDefault="00EB7E3D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Variable 5% of the Total Income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Administration and other expenses ₦192,000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Fixed annuity to a beneficiary ₦160,000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Interest on de</w:t>
      </w:r>
      <w:r w:rsidR="009E4D04">
        <w:rPr>
          <w:rFonts w:ascii="Times New Roman" w:hAnsi="Times New Roman"/>
          <w:sz w:val="24"/>
          <w:szCs w:val="24"/>
        </w:rPr>
        <w:t>bt repayment by the settlement i</w:t>
      </w:r>
      <w:r w:rsidRPr="00D64FD7">
        <w:rPr>
          <w:rFonts w:ascii="Times New Roman" w:hAnsi="Times New Roman"/>
          <w:sz w:val="24"/>
          <w:szCs w:val="24"/>
        </w:rPr>
        <w:t>s ₦196,000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Each beneficiary is entitled to 1/5 share of the net distributable income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The interest income is from Access Bank PLC</w:t>
      </w:r>
    </w:p>
    <w:p w:rsidR="00EB7E3D" w:rsidRPr="00D64FD7" w:rsidRDefault="00EB7E3D" w:rsidP="00EB7E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lastRenderedPageBreak/>
        <w:t>Under the terms of the Trust deed, the Trustees made discretionary payments to:</w:t>
      </w:r>
    </w:p>
    <w:p w:rsidR="00EB7E3D" w:rsidRPr="00D64FD7" w:rsidRDefault="004C57DC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Black                       ₦120,000</w:t>
      </w:r>
    </w:p>
    <w:p w:rsidR="004C57DC" w:rsidRPr="00D64FD7" w:rsidRDefault="004C57DC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Green                      ₦70,000</w:t>
      </w:r>
    </w:p>
    <w:p w:rsidR="004C57DC" w:rsidRPr="00D64FD7" w:rsidRDefault="004C57DC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Purple                      ₦ 78,000</w:t>
      </w:r>
    </w:p>
    <w:p w:rsidR="004C57DC" w:rsidRPr="00D64FD7" w:rsidRDefault="004C57DC" w:rsidP="00EB7E3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Red                           ₦100,000</w:t>
      </w:r>
    </w:p>
    <w:p w:rsidR="004C57DC" w:rsidRPr="00D64FD7" w:rsidRDefault="004C57DC" w:rsidP="004C5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Capital allowance                          ₦1,300,000</w:t>
      </w:r>
    </w:p>
    <w:p w:rsidR="004C57DC" w:rsidRPr="00D64FD7" w:rsidRDefault="004C57DC" w:rsidP="004C5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The children have no other income</w:t>
      </w:r>
    </w:p>
    <w:p w:rsidR="004C57DC" w:rsidRPr="00D64FD7" w:rsidRDefault="004C57DC" w:rsidP="004C57D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C57DC" w:rsidRPr="00D64FD7" w:rsidRDefault="00ED0A7F" w:rsidP="001E2E67">
      <w:pPr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You are required to compute the Income due to the Trustee</w:t>
      </w:r>
      <w:r w:rsidR="004C57DC" w:rsidRPr="00D64FD7">
        <w:rPr>
          <w:rFonts w:ascii="Times New Roman" w:hAnsi="Times New Roman"/>
          <w:sz w:val="24"/>
          <w:szCs w:val="24"/>
        </w:rPr>
        <w:t>s and the beneficiaries</w:t>
      </w:r>
      <w:r w:rsidR="001E2E67" w:rsidRPr="00D64FD7">
        <w:rPr>
          <w:rFonts w:ascii="Times New Roman" w:hAnsi="Times New Roman"/>
          <w:sz w:val="24"/>
          <w:szCs w:val="24"/>
        </w:rPr>
        <w:t xml:space="preserve"> (15 Marks)</w:t>
      </w:r>
    </w:p>
    <w:p w:rsidR="004C57DC" w:rsidRPr="00D64FD7" w:rsidRDefault="004C57DC" w:rsidP="00E30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>Q</w:t>
      </w:r>
      <w:r w:rsidR="00E300B6" w:rsidRPr="00D64FD7">
        <w:rPr>
          <w:rFonts w:ascii="Times New Roman" w:hAnsi="Times New Roman"/>
          <w:b/>
          <w:sz w:val="24"/>
          <w:szCs w:val="24"/>
        </w:rPr>
        <w:t>uestion Six</w:t>
      </w:r>
    </w:p>
    <w:p w:rsidR="004C57DC" w:rsidRPr="00D64FD7" w:rsidRDefault="00E300B6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 Golden</w:t>
      </w:r>
      <w:r w:rsidR="004C57DC" w:rsidRPr="00D64FD7">
        <w:rPr>
          <w:rFonts w:ascii="Times New Roman" w:hAnsi="Times New Roman"/>
          <w:sz w:val="24"/>
          <w:szCs w:val="24"/>
        </w:rPr>
        <w:t xml:space="preserve"> Ltd is a foreign company involved in air transport business. Its aircrafts are used for cargo and passenger flights between Nigeria and Spain.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The audited financial statements for year ended 31</w:t>
      </w:r>
      <w:r w:rsidRPr="00D64FD7">
        <w:rPr>
          <w:rFonts w:ascii="Times New Roman" w:hAnsi="Times New Roman"/>
          <w:sz w:val="24"/>
          <w:szCs w:val="24"/>
          <w:vertAlign w:val="superscript"/>
        </w:rPr>
        <w:t>st</w:t>
      </w:r>
      <w:r w:rsidR="00E300B6" w:rsidRPr="00D64FD7">
        <w:rPr>
          <w:rFonts w:ascii="Times New Roman" w:hAnsi="Times New Roman"/>
          <w:sz w:val="24"/>
          <w:szCs w:val="24"/>
        </w:rPr>
        <w:t xml:space="preserve"> December, 2017</w:t>
      </w:r>
      <w:r w:rsidRPr="00D64FD7">
        <w:rPr>
          <w:rFonts w:ascii="Times New Roman" w:hAnsi="Times New Roman"/>
          <w:sz w:val="24"/>
          <w:szCs w:val="24"/>
        </w:rPr>
        <w:t>, revealed the following: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</w:p>
    <w:p w:rsidR="004C57DC" w:rsidRPr="00D64FD7" w:rsidRDefault="004C57DC" w:rsidP="004C57D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dstrike/>
          <w:sz w:val="24"/>
          <w:szCs w:val="24"/>
        </w:rPr>
        <w:t>N</w:t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ab/>
      </w:r>
      <w:r w:rsidRPr="00D64FD7">
        <w:rPr>
          <w:rFonts w:ascii="Times New Roman" w:hAnsi="Times New Roman"/>
          <w:b/>
          <w:dstrike/>
          <w:sz w:val="24"/>
          <w:szCs w:val="24"/>
        </w:rPr>
        <w:t>N</w:t>
      </w:r>
      <w:r w:rsidRPr="003F136D">
        <w:rPr>
          <w:rFonts w:ascii="Times New Roman" w:hAnsi="Times New Roman"/>
          <w:b/>
          <w:sz w:val="24"/>
          <w:szCs w:val="24"/>
        </w:rPr>
        <w:tab/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Income from passengers: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Madrid to Lagos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4,425,600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Lagos to Madrid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3,397,000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Income for cargo: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Loaded into aircraft on other routes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2,260,000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Freight from Lagos to Madrid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3,375,000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13,457,850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Deduct: Operating expenses: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Depreciation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460,000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Staff salaries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725,000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Use of airport facilities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87,000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Accommodation for airline crew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28,500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Hotel bills for passengers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  <w:t>120,000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General provisions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35,000</w:t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1,455,500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  <w:u w:val="single"/>
        </w:rPr>
        <w:t>12,002,350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>In addition to the above, capital allowances were agreed with the relevant authority as 175% of depreciation.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b/>
          <w:sz w:val="24"/>
          <w:szCs w:val="24"/>
        </w:rPr>
        <w:t>Required:</w:t>
      </w:r>
    </w:p>
    <w:p w:rsidR="004C57DC" w:rsidRPr="00D64FD7" w:rsidRDefault="004C57DC" w:rsidP="004C57DC">
      <w:pPr>
        <w:pStyle w:val="NoSpacing"/>
        <w:ind w:hanging="540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ab/>
        <w:t xml:space="preserve">Compute the income tax liability for the relevant year of assessment. </w:t>
      </w:r>
      <w:r w:rsidR="009E4D04">
        <w:rPr>
          <w:rFonts w:ascii="Times New Roman" w:hAnsi="Times New Roman"/>
          <w:sz w:val="24"/>
          <w:szCs w:val="24"/>
        </w:rPr>
        <w:tab/>
      </w:r>
      <w:r w:rsidR="009E4D04">
        <w:rPr>
          <w:rFonts w:ascii="Times New Roman" w:hAnsi="Times New Roman"/>
          <w:sz w:val="24"/>
          <w:szCs w:val="24"/>
        </w:rPr>
        <w:tab/>
      </w:r>
      <w:r w:rsidRPr="00D64FD7">
        <w:rPr>
          <w:rFonts w:ascii="Times New Roman" w:hAnsi="Times New Roman"/>
          <w:sz w:val="24"/>
          <w:szCs w:val="24"/>
        </w:rPr>
        <w:t>(15 marks)</w:t>
      </w:r>
    </w:p>
    <w:p w:rsidR="005A22B6" w:rsidRPr="00D64FD7" w:rsidRDefault="005A22B6">
      <w:pPr>
        <w:rPr>
          <w:rFonts w:ascii="Times New Roman" w:hAnsi="Times New Roman"/>
          <w:sz w:val="24"/>
          <w:szCs w:val="24"/>
        </w:rPr>
      </w:pPr>
    </w:p>
    <w:sectPr w:rsidR="005A22B6" w:rsidRPr="00D64FD7" w:rsidSect="00CB1B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9F" w:rsidRDefault="001A359F" w:rsidP="00F407A0">
      <w:pPr>
        <w:spacing w:after="0" w:line="240" w:lineRule="auto"/>
      </w:pPr>
      <w:r>
        <w:separator/>
      </w:r>
    </w:p>
  </w:endnote>
  <w:endnote w:type="continuationSeparator" w:id="1">
    <w:p w:rsidR="001A359F" w:rsidRDefault="001A359F" w:rsidP="00F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69"/>
      <w:docPartObj>
        <w:docPartGallery w:val="Page Numbers (Bottom of Page)"/>
        <w:docPartUnique/>
      </w:docPartObj>
    </w:sdtPr>
    <w:sdtContent>
      <w:p w:rsidR="0002096F" w:rsidRDefault="0002096F">
        <w:pPr>
          <w:pStyle w:val="Footer"/>
          <w:jc w:val="center"/>
        </w:pPr>
        <w:fldSimple w:instr=" PAGE   \* MERGEFORMAT ">
          <w:r w:rsidR="008D6F6E">
            <w:rPr>
              <w:noProof/>
            </w:rPr>
            <w:t>4</w:t>
          </w:r>
        </w:fldSimple>
      </w:p>
    </w:sdtContent>
  </w:sdt>
  <w:p w:rsidR="0002096F" w:rsidRDefault="00020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9F" w:rsidRDefault="001A359F" w:rsidP="00F407A0">
      <w:pPr>
        <w:spacing w:after="0" w:line="240" w:lineRule="auto"/>
      </w:pPr>
      <w:r>
        <w:separator/>
      </w:r>
    </w:p>
  </w:footnote>
  <w:footnote w:type="continuationSeparator" w:id="1">
    <w:p w:rsidR="001A359F" w:rsidRDefault="001A359F" w:rsidP="00F4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10"/>
    <w:multiLevelType w:val="hybridMultilevel"/>
    <w:tmpl w:val="960A9762"/>
    <w:lvl w:ilvl="0" w:tplc="882439A4">
      <w:start w:val="3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27A731A"/>
    <w:multiLevelType w:val="hybridMultilevel"/>
    <w:tmpl w:val="EAEA9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46E1"/>
    <w:multiLevelType w:val="hybridMultilevel"/>
    <w:tmpl w:val="F7143B72"/>
    <w:lvl w:ilvl="0" w:tplc="120E0F2A">
      <w:start w:val="1"/>
      <w:numFmt w:val="lowerLetter"/>
      <w:lvlText w:val="%1)"/>
      <w:lvlJc w:val="left"/>
      <w:pPr>
        <w:ind w:left="5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80F56E6"/>
    <w:multiLevelType w:val="hybridMultilevel"/>
    <w:tmpl w:val="89002692"/>
    <w:lvl w:ilvl="0" w:tplc="A7F4B056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63051B"/>
    <w:multiLevelType w:val="hybridMultilevel"/>
    <w:tmpl w:val="D23CEE64"/>
    <w:lvl w:ilvl="0" w:tplc="04600ED2">
      <w:start w:val="1"/>
      <w:numFmt w:val="lowerLetter"/>
      <w:lvlText w:val="%1."/>
      <w:lvlJc w:val="left"/>
      <w:pPr>
        <w:ind w:left="144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5304EF"/>
    <w:multiLevelType w:val="hybridMultilevel"/>
    <w:tmpl w:val="188E48FC"/>
    <w:lvl w:ilvl="0" w:tplc="7B5E5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3831"/>
    <w:multiLevelType w:val="hybridMultilevel"/>
    <w:tmpl w:val="0C86DA7E"/>
    <w:lvl w:ilvl="0" w:tplc="9DD0D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423D"/>
    <w:multiLevelType w:val="hybridMultilevel"/>
    <w:tmpl w:val="62B2C284"/>
    <w:lvl w:ilvl="0" w:tplc="10BC6984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2B6"/>
    <w:rsid w:val="0002096F"/>
    <w:rsid w:val="00044C83"/>
    <w:rsid w:val="000B721F"/>
    <w:rsid w:val="001A359F"/>
    <w:rsid w:val="001B742F"/>
    <w:rsid w:val="001E2E67"/>
    <w:rsid w:val="0029757E"/>
    <w:rsid w:val="002E56B8"/>
    <w:rsid w:val="002F4365"/>
    <w:rsid w:val="003F136D"/>
    <w:rsid w:val="004C57DC"/>
    <w:rsid w:val="004E3F14"/>
    <w:rsid w:val="005531DF"/>
    <w:rsid w:val="00577534"/>
    <w:rsid w:val="00582255"/>
    <w:rsid w:val="005A22B6"/>
    <w:rsid w:val="006848FF"/>
    <w:rsid w:val="006D23DD"/>
    <w:rsid w:val="00726582"/>
    <w:rsid w:val="0079451C"/>
    <w:rsid w:val="0082713B"/>
    <w:rsid w:val="00885B87"/>
    <w:rsid w:val="008D6F6E"/>
    <w:rsid w:val="00911F3C"/>
    <w:rsid w:val="009E4D04"/>
    <w:rsid w:val="00AF153F"/>
    <w:rsid w:val="00B24A7D"/>
    <w:rsid w:val="00C73026"/>
    <w:rsid w:val="00C83D91"/>
    <w:rsid w:val="00CB1B15"/>
    <w:rsid w:val="00CE20B0"/>
    <w:rsid w:val="00D64FD7"/>
    <w:rsid w:val="00E267CD"/>
    <w:rsid w:val="00E300B6"/>
    <w:rsid w:val="00EB7E3D"/>
    <w:rsid w:val="00ED01D0"/>
    <w:rsid w:val="00ED0A7F"/>
    <w:rsid w:val="00ED17CA"/>
    <w:rsid w:val="00F26AD9"/>
    <w:rsid w:val="00F4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B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2B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A2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A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A0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2018-11-14T09:50:00Z</cp:lastPrinted>
  <dcterms:created xsi:type="dcterms:W3CDTF">2018-11-14T09:51:00Z</dcterms:created>
  <dcterms:modified xsi:type="dcterms:W3CDTF">2018-11-14T09:51:00Z</dcterms:modified>
</cp:coreProperties>
</file>