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F" w:rsidRPr="00A92569" w:rsidRDefault="00953FAF" w:rsidP="004B4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256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12064" cy="466725"/>
            <wp:effectExtent l="19050" t="0" r="703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64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AF" w:rsidRPr="00A92569" w:rsidRDefault="00953FAF" w:rsidP="004B408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92569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953FAF" w:rsidRPr="00A92569" w:rsidRDefault="00953FAF" w:rsidP="004B408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92569">
        <w:rPr>
          <w:rFonts w:ascii="Times New Roman" w:hAnsi="Times New Roman"/>
          <w:b/>
          <w:sz w:val="24"/>
          <w:szCs w:val="24"/>
        </w:rPr>
        <w:t>PLOT 91, CADASTRAL ZONE, NNAMDI AZIKIWE EXPRESSWAY, JABI, ABUJA</w:t>
      </w:r>
    </w:p>
    <w:p w:rsidR="00953FAF" w:rsidRPr="00A92569" w:rsidRDefault="00953FAF" w:rsidP="004B408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92569">
        <w:rPr>
          <w:rFonts w:ascii="Times New Roman" w:hAnsi="Times New Roman"/>
          <w:b/>
          <w:sz w:val="24"/>
          <w:szCs w:val="24"/>
        </w:rPr>
        <w:t>FACULTY OF MANAGEMENT SCIENCES</w:t>
      </w:r>
    </w:p>
    <w:p w:rsidR="00953FAF" w:rsidRPr="00A92569" w:rsidRDefault="00953FAF" w:rsidP="004B408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2569">
        <w:rPr>
          <w:rFonts w:ascii="Times New Roman" w:hAnsi="Times New Roman"/>
          <w:b/>
          <w:sz w:val="24"/>
          <w:szCs w:val="24"/>
        </w:rPr>
        <w:tab/>
      </w:r>
      <w:r w:rsidRPr="00A92569">
        <w:rPr>
          <w:rFonts w:ascii="Times New Roman" w:hAnsi="Times New Roman"/>
          <w:b/>
          <w:sz w:val="24"/>
          <w:szCs w:val="24"/>
        </w:rPr>
        <w:tab/>
      </w:r>
      <w:r w:rsidRPr="00A92569">
        <w:rPr>
          <w:rFonts w:ascii="Times New Roman" w:hAnsi="Times New Roman"/>
          <w:b/>
          <w:sz w:val="24"/>
          <w:szCs w:val="24"/>
        </w:rPr>
        <w:tab/>
        <w:t>NOVEMBER 2018</w:t>
      </w:r>
      <w:r w:rsidR="00B9618B" w:rsidRPr="00A92569">
        <w:rPr>
          <w:rFonts w:ascii="Times New Roman" w:hAnsi="Times New Roman"/>
          <w:b/>
          <w:sz w:val="24"/>
          <w:szCs w:val="24"/>
        </w:rPr>
        <w:t>_2</w:t>
      </w:r>
      <w:r w:rsidRPr="00A92569">
        <w:rPr>
          <w:rFonts w:ascii="Times New Roman" w:hAnsi="Times New Roman"/>
          <w:b/>
          <w:sz w:val="24"/>
          <w:szCs w:val="24"/>
        </w:rPr>
        <w:t xml:space="preserve"> EXAMINATION</w:t>
      </w:r>
      <w:r w:rsidR="00D81C3D" w:rsidRPr="00A92569">
        <w:rPr>
          <w:rFonts w:ascii="Times New Roman" w:hAnsi="Times New Roman"/>
          <w:b/>
          <w:sz w:val="24"/>
          <w:szCs w:val="24"/>
        </w:rPr>
        <w:t>S</w:t>
      </w:r>
    </w:p>
    <w:p w:rsidR="00953FAF" w:rsidRPr="00A92569" w:rsidRDefault="00953FAF" w:rsidP="004B40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A92569">
        <w:rPr>
          <w:rFonts w:ascii="Times New Roman" w:hAnsi="Times New Roman"/>
          <w:b/>
          <w:sz w:val="24"/>
          <w:szCs w:val="24"/>
        </w:rPr>
        <w:t>COURSE CODE:</w:t>
      </w:r>
      <w:r w:rsidRPr="00A92569">
        <w:rPr>
          <w:rFonts w:ascii="Times New Roman" w:hAnsi="Times New Roman"/>
          <w:b/>
          <w:sz w:val="24"/>
          <w:szCs w:val="24"/>
        </w:rPr>
        <w:tab/>
        <w:t>ACC426</w:t>
      </w:r>
      <w:r w:rsidRPr="00A92569">
        <w:rPr>
          <w:rFonts w:ascii="Times New Roman" w:hAnsi="Times New Roman"/>
          <w:b/>
          <w:sz w:val="24"/>
          <w:szCs w:val="24"/>
        </w:rPr>
        <w:tab/>
      </w:r>
      <w:r w:rsidRPr="00A92569">
        <w:rPr>
          <w:rFonts w:ascii="Times New Roman" w:hAnsi="Times New Roman"/>
          <w:b/>
          <w:sz w:val="24"/>
          <w:szCs w:val="24"/>
        </w:rPr>
        <w:tab/>
      </w:r>
      <w:r w:rsidRPr="00A92569">
        <w:rPr>
          <w:rFonts w:ascii="Times New Roman" w:hAnsi="Times New Roman"/>
          <w:b/>
          <w:sz w:val="24"/>
          <w:szCs w:val="24"/>
        </w:rPr>
        <w:tab/>
      </w:r>
      <w:r w:rsidRPr="00A92569">
        <w:rPr>
          <w:rFonts w:ascii="Times New Roman" w:hAnsi="Times New Roman"/>
          <w:b/>
          <w:sz w:val="24"/>
          <w:szCs w:val="24"/>
        </w:rPr>
        <w:tab/>
      </w:r>
      <w:r w:rsidRPr="00A92569">
        <w:rPr>
          <w:rFonts w:ascii="Times New Roman" w:hAnsi="Times New Roman"/>
          <w:b/>
          <w:sz w:val="24"/>
          <w:szCs w:val="24"/>
        </w:rPr>
        <w:tab/>
        <w:t>CREDIT UNIT: 3</w:t>
      </w:r>
    </w:p>
    <w:p w:rsidR="00953FAF" w:rsidRPr="00A92569" w:rsidRDefault="00953FAF" w:rsidP="004B40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A92569">
        <w:rPr>
          <w:rFonts w:ascii="Times New Roman" w:hAnsi="Times New Roman"/>
          <w:b/>
          <w:sz w:val="24"/>
          <w:szCs w:val="24"/>
        </w:rPr>
        <w:t>COURSE TITLE:</w:t>
      </w:r>
      <w:r w:rsidRPr="00A92569">
        <w:rPr>
          <w:rFonts w:ascii="Times New Roman" w:hAnsi="Times New Roman"/>
          <w:b/>
          <w:sz w:val="24"/>
          <w:szCs w:val="24"/>
        </w:rPr>
        <w:tab/>
        <w:t>INTERNATIONAL ACCOUNTING</w:t>
      </w:r>
    </w:p>
    <w:p w:rsidR="00953FAF" w:rsidRPr="00A92569" w:rsidRDefault="00953FAF" w:rsidP="004B40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2569">
        <w:rPr>
          <w:rFonts w:ascii="Times New Roman" w:hAnsi="Times New Roman"/>
          <w:b/>
          <w:sz w:val="24"/>
          <w:szCs w:val="24"/>
        </w:rPr>
        <w:t>INSTRUCTIONS:</w:t>
      </w:r>
      <w:r w:rsidRPr="00A92569">
        <w:rPr>
          <w:rFonts w:ascii="Times New Roman" w:hAnsi="Times New Roman"/>
          <w:b/>
          <w:sz w:val="24"/>
          <w:szCs w:val="24"/>
        </w:rPr>
        <w:tab/>
        <w:t>1. Attempt Question 1 and any other three (3) Questions.</w:t>
      </w:r>
    </w:p>
    <w:p w:rsidR="00953FAF" w:rsidRPr="00A92569" w:rsidRDefault="00953FAF" w:rsidP="004B408D">
      <w:pPr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  <w:r w:rsidRPr="00A92569">
        <w:rPr>
          <w:rFonts w:ascii="Times New Roman" w:hAnsi="Times New Roman"/>
          <w:b/>
          <w:sz w:val="24"/>
          <w:szCs w:val="24"/>
        </w:rPr>
        <w:t>2. Question 1 is compulsory and carries 25 marks while the other 3 Questions carry 15 marks each.</w:t>
      </w:r>
    </w:p>
    <w:p w:rsidR="00953FAF" w:rsidRPr="00A92569" w:rsidRDefault="00953FAF" w:rsidP="004B4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569">
        <w:rPr>
          <w:rFonts w:ascii="Times New Roman" w:hAnsi="Times New Roman"/>
          <w:b/>
          <w:sz w:val="24"/>
          <w:szCs w:val="24"/>
        </w:rPr>
        <w:tab/>
      </w:r>
      <w:r w:rsidRPr="00A92569">
        <w:rPr>
          <w:rFonts w:ascii="Times New Roman" w:hAnsi="Times New Roman"/>
          <w:b/>
          <w:sz w:val="24"/>
          <w:szCs w:val="24"/>
        </w:rPr>
        <w:tab/>
      </w:r>
      <w:r w:rsidRPr="00A92569">
        <w:rPr>
          <w:rFonts w:ascii="Times New Roman" w:hAnsi="Times New Roman"/>
          <w:b/>
          <w:sz w:val="24"/>
          <w:szCs w:val="24"/>
        </w:rPr>
        <w:tab/>
        <w:t>3. Present all your points in a coherent and orderly manner</w:t>
      </w:r>
    </w:p>
    <w:p w:rsidR="00A92569" w:rsidRPr="00A92569" w:rsidRDefault="00A92569" w:rsidP="004B408D">
      <w:pPr>
        <w:pStyle w:val="NoSpacing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92569">
        <w:rPr>
          <w:rFonts w:ascii="Times New Roman" w:hAnsi="Times New Roman"/>
          <w:b/>
          <w:sz w:val="24"/>
          <w:szCs w:val="24"/>
        </w:rPr>
        <w:t>TIME ALLOWED:</w:t>
      </w:r>
      <w:r w:rsidRPr="00A92569">
        <w:rPr>
          <w:rFonts w:ascii="Times New Roman" w:hAnsi="Times New Roman"/>
          <w:b/>
          <w:sz w:val="24"/>
          <w:szCs w:val="24"/>
        </w:rPr>
        <w:tab/>
        <w:t>2</w:t>
      </w:r>
      <w:r w:rsidRPr="00A92569">
        <w:rPr>
          <w:rFonts w:ascii="Times New Roman" w:hAnsi="Times New Roman"/>
          <w:b/>
          <w:sz w:val="24"/>
          <w:szCs w:val="24"/>
          <w:vertAlign w:val="superscript"/>
        </w:rPr>
        <w:t>1/2</w:t>
      </w:r>
      <w:r w:rsidRPr="00A92569">
        <w:rPr>
          <w:rFonts w:ascii="Times New Roman" w:hAnsi="Times New Roman"/>
          <w:b/>
          <w:sz w:val="24"/>
          <w:szCs w:val="24"/>
        </w:rPr>
        <w:t xml:space="preserve"> Hours</w:t>
      </w:r>
    </w:p>
    <w:p w:rsidR="008253F3" w:rsidRPr="00A92569" w:rsidRDefault="008253F3" w:rsidP="004B40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569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26756C" w:rsidRPr="00A92569">
        <w:rPr>
          <w:rFonts w:ascii="Times New Roman" w:hAnsi="Times New Roman" w:cs="Times New Roman"/>
          <w:b/>
          <w:sz w:val="24"/>
          <w:szCs w:val="24"/>
        </w:rPr>
        <w:t>1</w:t>
      </w:r>
    </w:p>
    <w:p w:rsidR="00953FAF" w:rsidRPr="00A92569" w:rsidRDefault="00953FAF" w:rsidP="004B408D">
      <w:pPr>
        <w:pStyle w:val="Default"/>
        <w:ind w:left="720" w:hanging="720"/>
        <w:jc w:val="both"/>
      </w:pPr>
      <w:r w:rsidRPr="00A92569">
        <w:t xml:space="preserve">In the quest for high quality financial reports, International Financial Reporting Standards was </w:t>
      </w:r>
    </w:p>
    <w:p w:rsidR="00953FAF" w:rsidRPr="00A92569" w:rsidRDefault="00953FAF" w:rsidP="004B408D">
      <w:pPr>
        <w:pStyle w:val="Default"/>
        <w:ind w:left="720" w:hanging="720"/>
        <w:jc w:val="both"/>
      </w:pPr>
      <w:proofErr w:type="gramStart"/>
      <w:r w:rsidRPr="00A92569">
        <w:t>formulated</w:t>
      </w:r>
      <w:proofErr w:type="gramEnd"/>
      <w:r w:rsidRPr="00A92569">
        <w:t xml:space="preserve"> to promote uniform financial reporting across the globe. </w:t>
      </w:r>
    </w:p>
    <w:p w:rsidR="00953FAF" w:rsidRPr="00A92569" w:rsidRDefault="00953FAF" w:rsidP="004B408D">
      <w:pPr>
        <w:pStyle w:val="Default"/>
        <w:ind w:left="720" w:hanging="720"/>
        <w:jc w:val="both"/>
      </w:pPr>
    </w:p>
    <w:p w:rsidR="00953FAF" w:rsidRPr="00A92569" w:rsidRDefault="00953FAF" w:rsidP="004B408D">
      <w:pPr>
        <w:pStyle w:val="Default"/>
        <w:numPr>
          <w:ilvl w:val="0"/>
          <w:numId w:val="1"/>
        </w:numPr>
        <w:jc w:val="both"/>
      </w:pPr>
      <w:r w:rsidRPr="00A92569">
        <w:rPr>
          <w:iCs/>
        </w:rPr>
        <w:t>Differentiate between IAS and IFRS</w:t>
      </w:r>
      <w:r w:rsidRPr="00A92569">
        <w:rPr>
          <w:iCs/>
        </w:rPr>
        <w:tab/>
      </w:r>
      <w:r w:rsidRPr="00A92569">
        <w:rPr>
          <w:iCs/>
        </w:rPr>
        <w:tab/>
      </w:r>
      <w:r w:rsidRPr="00A92569">
        <w:rPr>
          <w:iCs/>
        </w:rPr>
        <w:tab/>
      </w:r>
      <w:r w:rsidRPr="00A92569">
        <w:rPr>
          <w:iCs/>
        </w:rPr>
        <w:tab/>
      </w:r>
      <w:r w:rsidRPr="00A92569">
        <w:rPr>
          <w:iCs/>
        </w:rPr>
        <w:tab/>
        <w:t xml:space="preserve"> (8 Marks)</w:t>
      </w:r>
    </w:p>
    <w:p w:rsidR="00953FAF" w:rsidRPr="00A92569" w:rsidRDefault="00953FAF" w:rsidP="004B408D">
      <w:pPr>
        <w:pStyle w:val="Default"/>
        <w:numPr>
          <w:ilvl w:val="0"/>
          <w:numId w:val="1"/>
        </w:numPr>
        <w:jc w:val="both"/>
      </w:pPr>
      <w:r w:rsidRPr="00A92569">
        <w:t>Explain the role of the International Financial Reporting Interpretation Committee (IFRIC)</w:t>
      </w:r>
    </w:p>
    <w:p w:rsidR="00953FAF" w:rsidRPr="00A92569" w:rsidRDefault="00953FAF" w:rsidP="004B408D">
      <w:pPr>
        <w:pStyle w:val="Default"/>
        <w:ind w:left="6840" w:firstLine="360"/>
        <w:jc w:val="both"/>
      </w:pPr>
      <w:r w:rsidRPr="00A92569">
        <w:t xml:space="preserve">  (5 Marks) </w:t>
      </w:r>
    </w:p>
    <w:p w:rsidR="00953FAF" w:rsidRPr="00A92569" w:rsidRDefault="00953FAF" w:rsidP="004B408D">
      <w:pPr>
        <w:pStyle w:val="Default"/>
        <w:numPr>
          <w:ilvl w:val="0"/>
          <w:numId w:val="1"/>
        </w:numPr>
        <w:jc w:val="both"/>
      </w:pPr>
      <w:r w:rsidRPr="00A92569">
        <w:t>Enumerate six reasons for the adoption of IFRS in Nigeria</w:t>
      </w:r>
      <w:r w:rsidRPr="00A92569">
        <w:tab/>
      </w:r>
      <w:r w:rsidRPr="00A92569">
        <w:tab/>
      </w:r>
      <w:r w:rsidRPr="00A92569">
        <w:tab/>
        <w:t xml:space="preserve"> (12 Marks)</w:t>
      </w:r>
    </w:p>
    <w:p w:rsidR="00953FAF" w:rsidRPr="00A92569" w:rsidRDefault="00953FAF" w:rsidP="004B408D">
      <w:pPr>
        <w:pStyle w:val="Default"/>
        <w:ind w:left="6840" w:firstLine="360"/>
        <w:jc w:val="both"/>
        <w:rPr>
          <w:color w:val="auto"/>
        </w:rPr>
      </w:pPr>
      <w:r w:rsidRPr="00A92569">
        <w:rPr>
          <w:color w:val="auto"/>
        </w:rPr>
        <w:t>(Total= 25 Marks)</w:t>
      </w:r>
    </w:p>
    <w:p w:rsidR="008253F3" w:rsidRPr="00A92569" w:rsidRDefault="008253F3" w:rsidP="004B408D">
      <w:pPr>
        <w:pStyle w:val="Default"/>
        <w:ind w:left="720" w:hanging="720"/>
        <w:jc w:val="both"/>
        <w:rPr>
          <w:b/>
          <w:bCs/>
          <w:color w:val="auto"/>
        </w:rPr>
      </w:pPr>
      <w:r w:rsidRPr="00A92569">
        <w:rPr>
          <w:b/>
          <w:bCs/>
          <w:color w:val="auto"/>
        </w:rPr>
        <w:t xml:space="preserve">QUESTION </w:t>
      </w:r>
      <w:r w:rsidR="00C174F8" w:rsidRPr="00A92569">
        <w:rPr>
          <w:b/>
          <w:bCs/>
          <w:color w:val="auto"/>
        </w:rPr>
        <w:t>2</w:t>
      </w:r>
      <w:r w:rsidR="00A25A6C" w:rsidRPr="00A92569">
        <w:rPr>
          <w:b/>
          <w:bCs/>
          <w:color w:val="auto"/>
        </w:rPr>
        <w:tab/>
      </w:r>
    </w:p>
    <w:p w:rsidR="00953FAF" w:rsidRPr="00A92569" w:rsidRDefault="00953FAF" w:rsidP="004B40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92569">
        <w:rPr>
          <w:rFonts w:ascii="Times New Roman" w:hAnsi="Times New Roman" w:cs="Times New Roman"/>
          <w:sz w:val="24"/>
          <w:szCs w:val="24"/>
        </w:rPr>
        <w:t>a.</w:t>
      </w:r>
      <w:r w:rsidRPr="00A92569">
        <w:rPr>
          <w:rFonts w:ascii="Times New Roman" w:hAnsi="Times New Roman" w:cs="Times New Roman"/>
          <w:sz w:val="24"/>
          <w:szCs w:val="24"/>
        </w:rPr>
        <w:tab/>
        <w:t xml:space="preserve">The development of International Accounting as a discipline can be attributed to some factors, mention and explain five of these factors. </w:t>
      </w:r>
      <w:r w:rsidRPr="00A92569">
        <w:rPr>
          <w:rFonts w:ascii="Times New Roman" w:hAnsi="Times New Roman" w:cs="Times New Roman"/>
          <w:sz w:val="24"/>
          <w:szCs w:val="24"/>
        </w:rPr>
        <w:tab/>
      </w:r>
      <w:r w:rsidRPr="00A92569">
        <w:rPr>
          <w:rFonts w:ascii="Times New Roman" w:hAnsi="Times New Roman" w:cs="Times New Roman"/>
          <w:sz w:val="24"/>
          <w:szCs w:val="24"/>
        </w:rPr>
        <w:tab/>
      </w:r>
      <w:r w:rsidRPr="00A92569">
        <w:rPr>
          <w:rFonts w:ascii="Times New Roman" w:hAnsi="Times New Roman" w:cs="Times New Roman"/>
          <w:sz w:val="24"/>
          <w:szCs w:val="24"/>
        </w:rPr>
        <w:tab/>
      </w:r>
      <w:r w:rsidRPr="00A92569">
        <w:rPr>
          <w:rFonts w:ascii="Times New Roman" w:hAnsi="Times New Roman" w:cs="Times New Roman"/>
          <w:sz w:val="24"/>
          <w:szCs w:val="24"/>
        </w:rPr>
        <w:tab/>
        <w:t xml:space="preserve"> (5 Marks)</w:t>
      </w:r>
    </w:p>
    <w:p w:rsidR="00953FAF" w:rsidRPr="00A92569" w:rsidRDefault="00A92569" w:rsidP="004B4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3FAF" w:rsidRPr="00A92569">
        <w:rPr>
          <w:rFonts w:ascii="Times New Roman" w:hAnsi="Times New Roman" w:cs="Times New Roman"/>
          <w:sz w:val="24"/>
          <w:szCs w:val="24"/>
        </w:rPr>
        <w:t xml:space="preserve">Briefly explain the term harmonisation  </w:t>
      </w:r>
      <w:r w:rsidR="00953FAF" w:rsidRPr="00A92569">
        <w:rPr>
          <w:rFonts w:ascii="Times New Roman" w:hAnsi="Times New Roman" w:cs="Times New Roman"/>
          <w:sz w:val="24"/>
          <w:szCs w:val="24"/>
        </w:rPr>
        <w:tab/>
      </w:r>
      <w:r w:rsidR="00953FAF" w:rsidRPr="00A92569">
        <w:rPr>
          <w:rFonts w:ascii="Times New Roman" w:hAnsi="Times New Roman" w:cs="Times New Roman"/>
          <w:sz w:val="24"/>
          <w:szCs w:val="24"/>
        </w:rPr>
        <w:tab/>
      </w:r>
      <w:r w:rsidR="00953FAF" w:rsidRPr="00A92569">
        <w:rPr>
          <w:rFonts w:ascii="Times New Roman" w:hAnsi="Times New Roman" w:cs="Times New Roman"/>
          <w:sz w:val="24"/>
          <w:szCs w:val="24"/>
        </w:rPr>
        <w:tab/>
      </w:r>
      <w:r w:rsidR="00953FAF" w:rsidRPr="00A92569">
        <w:rPr>
          <w:rFonts w:ascii="Times New Roman" w:hAnsi="Times New Roman" w:cs="Times New Roman"/>
          <w:sz w:val="24"/>
          <w:szCs w:val="24"/>
        </w:rPr>
        <w:tab/>
      </w:r>
      <w:r w:rsidR="00953FAF" w:rsidRPr="00A92569">
        <w:rPr>
          <w:rFonts w:ascii="Times New Roman" w:hAnsi="Times New Roman" w:cs="Times New Roman"/>
          <w:sz w:val="24"/>
          <w:szCs w:val="24"/>
        </w:rPr>
        <w:tab/>
        <w:t>(2.5 Marks)</w:t>
      </w:r>
    </w:p>
    <w:p w:rsidR="00953FAF" w:rsidRPr="00A92569" w:rsidRDefault="00953FAF" w:rsidP="004B4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569">
        <w:rPr>
          <w:rFonts w:ascii="Times New Roman" w:hAnsi="Times New Roman" w:cs="Times New Roman"/>
          <w:sz w:val="24"/>
          <w:szCs w:val="24"/>
        </w:rPr>
        <w:t xml:space="preserve">c.   </w:t>
      </w:r>
      <w:r w:rsidRPr="00A92569">
        <w:rPr>
          <w:rFonts w:ascii="Times New Roman" w:hAnsi="Times New Roman" w:cs="Times New Roman"/>
          <w:sz w:val="24"/>
          <w:szCs w:val="24"/>
        </w:rPr>
        <w:tab/>
        <w:t>Discuss five reasons for harmon</w:t>
      </w:r>
      <w:r w:rsidR="00A92569">
        <w:rPr>
          <w:rFonts w:ascii="Times New Roman" w:hAnsi="Times New Roman" w:cs="Times New Roman"/>
          <w:sz w:val="24"/>
          <w:szCs w:val="24"/>
        </w:rPr>
        <w:t>ization of accounting standards</w:t>
      </w:r>
      <w:r w:rsidRPr="00A92569">
        <w:rPr>
          <w:rFonts w:ascii="Times New Roman" w:hAnsi="Times New Roman" w:cs="Times New Roman"/>
          <w:sz w:val="24"/>
          <w:szCs w:val="24"/>
        </w:rPr>
        <w:tab/>
      </w:r>
      <w:r w:rsidRPr="00A92569">
        <w:rPr>
          <w:rFonts w:ascii="Times New Roman" w:hAnsi="Times New Roman" w:cs="Times New Roman"/>
          <w:sz w:val="24"/>
          <w:szCs w:val="24"/>
        </w:rPr>
        <w:tab/>
        <w:t>(7.5 Marks)</w:t>
      </w:r>
    </w:p>
    <w:p w:rsidR="00953FAF" w:rsidRPr="00A92569" w:rsidRDefault="00953FAF" w:rsidP="004B408D">
      <w:pPr>
        <w:pStyle w:val="Default"/>
        <w:jc w:val="both"/>
        <w:rPr>
          <w:color w:val="auto"/>
        </w:rPr>
      </w:pPr>
      <w:r w:rsidRPr="00A92569">
        <w:rPr>
          <w:color w:val="auto"/>
        </w:rPr>
        <w:tab/>
      </w:r>
      <w:r w:rsidRPr="00A92569">
        <w:rPr>
          <w:color w:val="auto"/>
        </w:rPr>
        <w:tab/>
      </w:r>
      <w:r w:rsidRPr="00A92569">
        <w:rPr>
          <w:color w:val="auto"/>
        </w:rPr>
        <w:tab/>
      </w:r>
      <w:r w:rsidRPr="00A92569">
        <w:rPr>
          <w:color w:val="auto"/>
        </w:rPr>
        <w:tab/>
      </w:r>
      <w:r w:rsidRPr="00A92569">
        <w:rPr>
          <w:color w:val="auto"/>
        </w:rPr>
        <w:tab/>
      </w:r>
      <w:r w:rsidRPr="00A92569">
        <w:rPr>
          <w:color w:val="auto"/>
        </w:rPr>
        <w:tab/>
      </w:r>
      <w:r w:rsidRPr="00A92569">
        <w:rPr>
          <w:color w:val="auto"/>
        </w:rPr>
        <w:tab/>
      </w:r>
      <w:r w:rsidRPr="00A92569">
        <w:rPr>
          <w:color w:val="auto"/>
        </w:rPr>
        <w:tab/>
      </w:r>
      <w:r w:rsidRPr="00A92569">
        <w:rPr>
          <w:color w:val="auto"/>
        </w:rPr>
        <w:tab/>
        <w:t>(Total= 15 Marks)</w:t>
      </w:r>
    </w:p>
    <w:p w:rsidR="00A22E3C" w:rsidRPr="00A92569" w:rsidRDefault="008253F3" w:rsidP="004B408D">
      <w:pPr>
        <w:pStyle w:val="Default"/>
        <w:jc w:val="both"/>
        <w:rPr>
          <w:b/>
        </w:rPr>
      </w:pPr>
      <w:r w:rsidRPr="00A92569">
        <w:rPr>
          <w:b/>
          <w:color w:val="auto"/>
        </w:rPr>
        <w:t xml:space="preserve">QUESTION </w:t>
      </w:r>
      <w:r w:rsidR="00A22E3C" w:rsidRPr="00A92569">
        <w:rPr>
          <w:b/>
          <w:color w:val="auto"/>
        </w:rPr>
        <w:t>3</w:t>
      </w:r>
    </w:p>
    <w:p w:rsidR="00A22E3C" w:rsidRPr="00A92569" w:rsidRDefault="00A22E3C" w:rsidP="004B408D">
      <w:pPr>
        <w:pStyle w:val="Default"/>
        <w:jc w:val="both"/>
      </w:pPr>
      <w:r w:rsidRPr="00A92569">
        <w:t>a.</w:t>
      </w:r>
      <w:r w:rsidRPr="00A92569">
        <w:tab/>
        <w:t>Discuss seven implications of the adoption of IFRS on taxation</w:t>
      </w:r>
      <w:r w:rsidR="00015011" w:rsidRPr="00A92569">
        <w:tab/>
      </w:r>
      <w:r w:rsidR="00015011" w:rsidRPr="00A92569">
        <w:tab/>
        <w:t>(7 Marks)</w:t>
      </w:r>
    </w:p>
    <w:p w:rsidR="00A22E3C" w:rsidRPr="00A92569" w:rsidRDefault="00A22E3C" w:rsidP="004B408D">
      <w:pPr>
        <w:pStyle w:val="Default"/>
        <w:jc w:val="both"/>
      </w:pPr>
      <w:r w:rsidRPr="00A92569">
        <w:t>b.</w:t>
      </w:r>
      <w:r w:rsidRPr="00A92569">
        <w:tab/>
        <w:t xml:space="preserve">State </w:t>
      </w:r>
      <w:r w:rsidR="00015011" w:rsidRPr="00A92569">
        <w:t>eight</w:t>
      </w:r>
      <w:r w:rsidRPr="00A92569">
        <w:t xml:space="preserve"> roles of Financial Reporting Council of Nigeria (FRCN)</w:t>
      </w:r>
      <w:r w:rsidR="00015011" w:rsidRPr="00A92569">
        <w:t>(8 Marks)</w:t>
      </w:r>
    </w:p>
    <w:p w:rsidR="00015011" w:rsidRPr="00A92569" w:rsidRDefault="00015011" w:rsidP="004B408D">
      <w:pPr>
        <w:pStyle w:val="Default"/>
        <w:ind w:left="6480" w:firstLine="720"/>
        <w:jc w:val="both"/>
        <w:rPr>
          <w:color w:val="auto"/>
        </w:rPr>
      </w:pPr>
      <w:r w:rsidRPr="00A92569">
        <w:rPr>
          <w:color w:val="auto"/>
        </w:rPr>
        <w:t>(Total= 15 Marks)</w:t>
      </w:r>
    </w:p>
    <w:p w:rsidR="008253F3" w:rsidRPr="00A92569" w:rsidRDefault="008253F3" w:rsidP="004B408D">
      <w:pPr>
        <w:pStyle w:val="Default"/>
        <w:jc w:val="both"/>
        <w:rPr>
          <w:b/>
          <w:color w:val="auto"/>
        </w:rPr>
      </w:pPr>
      <w:r w:rsidRPr="00A92569">
        <w:rPr>
          <w:b/>
          <w:color w:val="auto"/>
        </w:rPr>
        <w:t>QUES</w:t>
      </w:r>
      <w:bookmarkStart w:id="0" w:name="_GoBack"/>
      <w:bookmarkEnd w:id="0"/>
      <w:r w:rsidRPr="00A92569">
        <w:rPr>
          <w:b/>
          <w:color w:val="auto"/>
        </w:rPr>
        <w:t xml:space="preserve">TION </w:t>
      </w:r>
      <w:r w:rsidR="00E24B45" w:rsidRPr="00A92569">
        <w:rPr>
          <w:b/>
          <w:color w:val="auto"/>
        </w:rPr>
        <w:t>4</w:t>
      </w:r>
    </w:p>
    <w:p w:rsidR="00E24B45" w:rsidRPr="00A92569" w:rsidRDefault="00E24B45" w:rsidP="004B408D">
      <w:pPr>
        <w:pStyle w:val="Default"/>
        <w:jc w:val="both"/>
        <w:rPr>
          <w:color w:val="auto"/>
        </w:rPr>
      </w:pPr>
      <w:r w:rsidRPr="00A92569">
        <w:rPr>
          <w:color w:val="auto"/>
        </w:rPr>
        <w:t>a. Define a multinational corporation</w:t>
      </w:r>
      <w:r w:rsidR="00015011" w:rsidRPr="00A92569">
        <w:rPr>
          <w:color w:val="auto"/>
        </w:rPr>
        <w:tab/>
      </w:r>
      <w:r w:rsidR="00015011" w:rsidRPr="00A92569">
        <w:rPr>
          <w:color w:val="auto"/>
        </w:rPr>
        <w:tab/>
      </w:r>
      <w:r w:rsidR="00015011" w:rsidRPr="00A92569">
        <w:rPr>
          <w:color w:val="auto"/>
        </w:rPr>
        <w:tab/>
      </w:r>
      <w:r w:rsidR="00015011" w:rsidRPr="00A92569">
        <w:rPr>
          <w:color w:val="auto"/>
        </w:rPr>
        <w:tab/>
      </w:r>
      <w:r w:rsidR="00015011" w:rsidRPr="00A92569">
        <w:rPr>
          <w:color w:val="auto"/>
        </w:rPr>
        <w:tab/>
      </w:r>
      <w:r w:rsidR="00953FAF" w:rsidRPr="00A92569">
        <w:rPr>
          <w:color w:val="auto"/>
        </w:rPr>
        <w:tab/>
      </w:r>
      <w:r w:rsidR="00015011" w:rsidRPr="00A92569">
        <w:rPr>
          <w:color w:val="auto"/>
        </w:rPr>
        <w:tab/>
        <w:t>(2 Marks)</w:t>
      </w:r>
    </w:p>
    <w:p w:rsidR="00E24B45" w:rsidRPr="00A92569" w:rsidRDefault="00E24B45" w:rsidP="004B408D">
      <w:pPr>
        <w:pStyle w:val="Default"/>
        <w:jc w:val="both"/>
        <w:rPr>
          <w:color w:val="auto"/>
        </w:rPr>
      </w:pPr>
      <w:r w:rsidRPr="00A92569">
        <w:rPr>
          <w:color w:val="auto"/>
        </w:rPr>
        <w:t>b. Itemise and discuss six dangers posed by Multi-National Corporations (MNCs) to host countries</w:t>
      </w:r>
    </w:p>
    <w:p w:rsidR="00015011" w:rsidRPr="00A92569" w:rsidRDefault="00015011" w:rsidP="004B408D">
      <w:pPr>
        <w:pStyle w:val="Default"/>
        <w:jc w:val="both"/>
        <w:rPr>
          <w:color w:val="auto"/>
        </w:rPr>
      </w:pPr>
      <w:r w:rsidRPr="00A92569">
        <w:rPr>
          <w:color w:val="auto"/>
        </w:rPr>
        <w:tab/>
      </w:r>
      <w:r w:rsidRPr="00A92569">
        <w:rPr>
          <w:color w:val="auto"/>
        </w:rPr>
        <w:tab/>
      </w:r>
      <w:r w:rsidRPr="00A92569">
        <w:rPr>
          <w:color w:val="auto"/>
        </w:rPr>
        <w:tab/>
      </w:r>
      <w:r w:rsidRPr="00A92569">
        <w:rPr>
          <w:color w:val="auto"/>
        </w:rPr>
        <w:tab/>
      </w:r>
      <w:r w:rsidRPr="00A92569">
        <w:rPr>
          <w:color w:val="auto"/>
        </w:rPr>
        <w:tab/>
      </w:r>
      <w:r w:rsidRPr="00A92569">
        <w:rPr>
          <w:color w:val="auto"/>
        </w:rPr>
        <w:tab/>
      </w:r>
      <w:r w:rsidRPr="00A92569">
        <w:rPr>
          <w:color w:val="auto"/>
        </w:rPr>
        <w:tab/>
      </w:r>
      <w:r w:rsidRPr="00A92569">
        <w:rPr>
          <w:color w:val="auto"/>
        </w:rPr>
        <w:tab/>
      </w:r>
      <w:r w:rsidRPr="00A92569">
        <w:rPr>
          <w:color w:val="auto"/>
        </w:rPr>
        <w:tab/>
      </w:r>
      <w:r w:rsidR="00953FAF" w:rsidRPr="00A92569">
        <w:rPr>
          <w:color w:val="auto"/>
        </w:rPr>
        <w:tab/>
      </w:r>
      <w:r w:rsidRPr="00A92569">
        <w:rPr>
          <w:color w:val="auto"/>
        </w:rPr>
        <w:tab/>
        <w:t>(9 Marks)</w:t>
      </w:r>
    </w:p>
    <w:p w:rsidR="00015011" w:rsidRPr="00A92569" w:rsidRDefault="00E24B45" w:rsidP="004B408D">
      <w:pPr>
        <w:pStyle w:val="Default"/>
        <w:jc w:val="both"/>
        <w:rPr>
          <w:color w:val="auto"/>
        </w:rPr>
      </w:pPr>
      <w:r w:rsidRPr="00A92569">
        <w:rPr>
          <w:color w:val="auto"/>
        </w:rPr>
        <w:t>c. State</w:t>
      </w:r>
      <w:r w:rsidRPr="00A92569">
        <w:t xml:space="preserve"> 4 accounting issues of MNCs. </w:t>
      </w:r>
      <w:r w:rsidR="00015011" w:rsidRPr="00A92569">
        <w:tab/>
      </w:r>
      <w:r w:rsidR="00015011" w:rsidRPr="00A92569">
        <w:tab/>
      </w:r>
      <w:r w:rsidR="00015011" w:rsidRPr="00A92569">
        <w:tab/>
      </w:r>
      <w:r w:rsidR="00015011" w:rsidRPr="00A92569">
        <w:tab/>
      </w:r>
      <w:r w:rsidR="00015011" w:rsidRPr="00A92569">
        <w:tab/>
      </w:r>
      <w:r w:rsidR="00015011" w:rsidRPr="00A92569">
        <w:tab/>
      </w:r>
      <w:r w:rsidR="00015011" w:rsidRPr="00A92569">
        <w:rPr>
          <w:color w:val="auto"/>
        </w:rPr>
        <w:t>(4 Marks)</w:t>
      </w:r>
    </w:p>
    <w:p w:rsidR="00E24B45" w:rsidRPr="00A92569" w:rsidRDefault="00E24B45" w:rsidP="004B408D">
      <w:pPr>
        <w:pStyle w:val="Default"/>
        <w:jc w:val="both"/>
        <w:rPr>
          <w:color w:val="auto"/>
        </w:rPr>
      </w:pPr>
    </w:p>
    <w:p w:rsidR="00015011" w:rsidRPr="00A92569" w:rsidRDefault="00015011" w:rsidP="004B408D">
      <w:pPr>
        <w:pStyle w:val="Default"/>
        <w:ind w:left="6480" w:firstLine="720"/>
        <w:jc w:val="both"/>
        <w:rPr>
          <w:color w:val="auto"/>
        </w:rPr>
      </w:pPr>
      <w:r w:rsidRPr="00A92569">
        <w:rPr>
          <w:color w:val="auto"/>
        </w:rPr>
        <w:t>(Total= 15 Marks)</w:t>
      </w:r>
    </w:p>
    <w:p w:rsidR="002F733E" w:rsidRPr="00A92569" w:rsidRDefault="008253F3" w:rsidP="004B408D">
      <w:pPr>
        <w:pStyle w:val="Default"/>
        <w:jc w:val="both"/>
        <w:rPr>
          <w:b/>
        </w:rPr>
      </w:pPr>
      <w:r w:rsidRPr="00A92569">
        <w:rPr>
          <w:b/>
          <w:color w:val="auto"/>
        </w:rPr>
        <w:t xml:space="preserve">QUESTION </w:t>
      </w:r>
      <w:r w:rsidR="002F733E" w:rsidRPr="00A92569">
        <w:rPr>
          <w:b/>
          <w:color w:val="auto"/>
        </w:rPr>
        <w:t xml:space="preserve">5 </w:t>
      </w:r>
    </w:p>
    <w:p w:rsidR="002F733E" w:rsidRPr="00A92569" w:rsidRDefault="00953FAF" w:rsidP="004B40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569">
        <w:rPr>
          <w:rFonts w:ascii="Times New Roman" w:hAnsi="Times New Roman" w:cs="Times New Roman"/>
          <w:sz w:val="24"/>
          <w:szCs w:val="24"/>
        </w:rPr>
        <w:t xml:space="preserve">a. Define the concept </w:t>
      </w:r>
      <w:r w:rsidR="002F733E" w:rsidRPr="00A92569">
        <w:rPr>
          <w:rFonts w:ascii="Times New Roman" w:hAnsi="Times New Roman" w:cs="Times New Roman"/>
          <w:sz w:val="24"/>
          <w:szCs w:val="24"/>
        </w:rPr>
        <w:t xml:space="preserve">performance evaluation </w:t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Pr="00A92569">
        <w:rPr>
          <w:rFonts w:ascii="Times New Roman" w:hAnsi="Times New Roman" w:cs="Times New Roman"/>
          <w:sz w:val="24"/>
          <w:szCs w:val="24"/>
        </w:rPr>
        <w:t>(2 Marks)</w:t>
      </w:r>
    </w:p>
    <w:p w:rsidR="002F733E" w:rsidRPr="00A92569" w:rsidRDefault="002F733E" w:rsidP="004B40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569">
        <w:rPr>
          <w:rFonts w:ascii="Times New Roman" w:hAnsi="Times New Roman" w:cs="Times New Roman"/>
          <w:sz w:val="24"/>
          <w:szCs w:val="24"/>
        </w:rPr>
        <w:t xml:space="preserve">b. List and explain </w:t>
      </w:r>
      <w:r w:rsidR="008253F3" w:rsidRPr="00A92569">
        <w:rPr>
          <w:rFonts w:ascii="Times New Roman" w:hAnsi="Times New Roman" w:cs="Times New Roman"/>
          <w:sz w:val="24"/>
          <w:szCs w:val="24"/>
        </w:rPr>
        <w:t>thre</w:t>
      </w:r>
      <w:r w:rsidRPr="00A92569">
        <w:rPr>
          <w:rFonts w:ascii="Times New Roman" w:hAnsi="Times New Roman" w:cs="Times New Roman"/>
          <w:sz w:val="24"/>
          <w:szCs w:val="24"/>
        </w:rPr>
        <w:t xml:space="preserve">e financial measures used by MNCs to evaluate domestic and foreignsubsidiaries </w:t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953FAF" w:rsidRPr="00A92569">
        <w:rPr>
          <w:rFonts w:ascii="Times New Roman" w:hAnsi="Times New Roman" w:cs="Times New Roman"/>
          <w:sz w:val="24"/>
          <w:szCs w:val="24"/>
        </w:rPr>
        <w:t>(9 Marks)</w:t>
      </w:r>
    </w:p>
    <w:p w:rsidR="002F733E" w:rsidRPr="00A92569" w:rsidRDefault="002F733E" w:rsidP="004B40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569">
        <w:rPr>
          <w:rFonts w:ascii="Times New Roman" w:hAnsi="Times New Roman" w:cs="Times New Roman"/>
          <w:sz w:val="24"/>
          <w:szCs w:val="24"/>
        </w:rPr>
        <w:t xml:space="preserve">c. Why consider </w:t>
      </w:r>
      <w:r w:rsidR="00EE568D" w:rsidRPr="00A92569">
        <w:rPr>
          <w:rFonts w:ascii="Times New Roman" w:hAnsi="Times New Roman" w:cs="Times New Roman"/>
          <w:sz w:val="24"/>
          <w:szCs w:val="24"/>
        </w:rPr>
        <w:t>transfer pricing</w:t>
      </w:r>
      <w:r w:rsidRPr="00A92569">
        <w:rPr>
          <w:rFonts w:ascii="Times New Roman" w:hAnsi="Times New Roman" w:cs="Times New Roman"/>
          <w:sz w:val="24"/>
          <w:szCs w:val="24"/>
        </w:rPr>
        <w:t xml:space="preserve"> an issue when developing MNC evaluation systems? </w:t>
      </w:r>
      <w:r w:rsidR="00953FAF" w:rsidRPr="00A92569">
        <w:rPr>
          <w:rFonts w:ascii="Times New Roman" w:hAnsi="Times New Roman" w:cs="Times New Roman"/>
          <w:sz w:val="24"/>
          <w:szCs w:val="24"/>
        </w:rPr>
        <w:t>(4 Marks)</w:t>
      </w:r>
    </w:p>
    <w:p w:rsidR="00953FAF" w:rsidRPr="00A92569" w:rsidRDefault="00953FAF" w:rsidP="004B408D">
      <w:pPr>
        <w:pStyle w:val="Default"/>
        <w:ind w:left="6480" w:firstLine="720"/>
        <w:jc w:val="both"/>
        <w:rPr>
          <w:color w:val="auto"/>
        </w:rPr>
      </w:pPr>
      <w:r w:rsidRPr="00A92569">
        <w:rPr>
          <w:color w:val="auto"/>
        </w:rPr>
        <w:t>(Total= 15 Marks)</w:t>
      </w:r>
    </w:p>
    <w:p w:rsidR="00953FAF" w:rsidRPr="00A92569" w:rsidRDefault="00953FAF" w:rsidP="004B408D">
      <w:pPr>
        <w:pStyle w:val="Default"/>
        <w:jc w:val="both"/>
        <w:rPr>
          <w:b/>
          <w:color w:val="auto"/>
        </w:rPr>
      </w:pPr>
      <w:r w:rsidRPr="00A92569">
        <w:rPr>
          <w:b/>
          <w:color w:val="auto"/>
        </w:rPr>
        <w:t>QUESTION 6</w:t>
      </w:r>
    </w:p>
    <w:p w:rsidR="003F4365" w:rsidRPr="00A92569" w:rsidRDefault="00953FAF" w:rsidP="004B40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569">
        <w:rPr>
          <w:rFonts w:ascii="Times New Roman" w:hAnsi="Times New Roman" w:cs="Times New Roman"/>
          <w:sz w:val="24"/>
          <w:szCs w:val="24"/>
        </w:rPr>
        <w:t xml:space="preserve">IAS 21 lays down the circumstances in which </w:t>
      </w:r>
      <w:r w:rsidR="00E62DB2" w:rsidRPr="00A92569">
        <w:rPr>
          <w:rFonts w:ascii="Times New Roman" w:hAnsi="Times New Roman" w:cs="Times New Roman"/>
          <w:sz w:val="24"/>
          <w:szCs w:val="24"/>
        </w:rPr>
        <w:t>a</w:t>
      </w:r>
      <w:r w:rsidRPr="00A92569">
        <w:rPr>
          <w:rFonts w:ascii="Times New Roman" w:hAnsi="Times New Roman" w:cs="Times New Roman"/>
          <w:sz w:val="24"/>
          <w:szCs w:val="24"/>
        </w:rPr>
        <w:t xml:space="preserve"> particular method </w:t>
      </w:r>
      <w:r w:rsidR="00E62DB2" w:rsidRPr="00A92569">
        <w:rPr>
          <w:rFonts w:ascii="Times New Roman" w:hAnsi="Times New Roman" w:cs="Times New Roman"/>
          <w:sz w:val="24"/>
          <w:szCs w:val="24"/>
        </w:rPr>
        <w:t xml:space="preserve">of translation should be used. </w:t>
      </w:r>
    </w:p>
    <w:p w:rsidR="00015011" w:rsidRPr="00A92569" w:rsidRDefault="00E62DB2" w:rsidP="004B408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569">
        <w:rPr>
          <w:rFonts w:ascii="Times New Roman" w:hAnsi="Times New Roman" w:cs="Times New Roman"/>
          <w:sz w:val="24"/>
          <w:szCs w:val="24"/>
        </w:rPr>
        <w:t>Discuss three of these methods andthe translation rate used for items of assets, liabilities, expenses and income.</w:t>
      </w:r>
      <w:r w:rsidR="003F4365" w:rsidRPr="00A92569">
        <w:rPr>
          <w:rFonts w:ascii="Times New Roman" w:hAnsi="Times New Roman" w:cs="Times New Roman"/>
          <w:sz w:val="24"/>
          <w:szCs w:val="24"/>
        </w:rPr>
        <w:tab/>
      </w:r>
      <w:r w:rsidR="003F4365" w:rsidRPr="00A92569">
        <w:rPr>
          <w:rFonts w:ascii="Times New Roman" w:hAnsi="Times New Roman" w:cs="Times New Roman"/>
          <w:sz w:val="24"/>
          <w:szCs w:val="24"/>
        </w:rPr>
        <w:tab/>
      </w:r>
      <w:r w:rsidR="003F4365" w:rsidRPr="00A92569">
        <w:rPr>
          <w:rFonts w:ascii="Times New Roman" w:hAnsi="Times New Roman" w:cs="Times New Roman"/>
          <w:sz w:val="24"/>
          <w:szCs w:val="24"/>
        </w:rPr>
        <w:tab/>
      </w:r>
      <w:r w:rsidR="003F4365" w:rsidRPr="00A92569">
        <w:rPr>
          <w:rFonts w:ascii="Times New Roman" w:hAnsi="Times New Roman" w:cs="Times New Roman"/>
          <w:sz w:val="24"/>
          <w:szCs w:val="24"/>
        </w:rPr>
        <w:tab/>
      </w:r>
      <w:r w:rsidR="003F4365" w:rsidRPr="00A92569">
        <w:rPr>
          <w:rFonts w:ascii="Times New Roman" w:hAnsi="Times New Roman" w:cs="Times New Roman"/>
          <w:sz w:val="24"/>
          <w:szCs w:val="24"/>
        </w:rPr>
        <w:tab/>
      </w:r>
      <w:r w:rsidR="003F4365" w:rsidRPr="00A92569">
        <w:rPr>
          <w:rFonts w:ascii="Times New Roman" w:hAnsi="Times New Roman" w:cs="Times New Roman"/>
          <w:sz w:val="24"/>
          <w:szCs w:val="24"/>
        </w:rPr>
        <w:tab/>
      </w:r>
      <w:r w:rsidR="003F4365" w:rsidRPr="00A92569">
        <w:rPr>
          <w:rFonts w:ascii="Times New Roman" w:hAnsi="Times New Roman" w:cs="Times New Roman"/>
          <w:sz w:val="24"/>
          <w:szCs w:val="24"/>
        </w:rPr>
        <w:tab/>
      </w:r>
      <w:r w:rsidR="003F4365" w:rsidRPr="00A92569">
        <w:rPr>
          <w:rFonts w:ascii="Times New Roman" w:hAnsi="Times New Roman" w:cs="Times New Roman"/>
          <w:sz w:val="24"/>
          <w:szCs w:val="24"/>
        </w:rPr>
        <w:tab/>
      </w:r>
      <w:r w:rsidRPr="00A92569">
        <w:rPr>
          <w:rFonts w:ascii="Times New Roman" w:hAnsi="Times New Roman" w:cs="Times New Roman"/>
          <w:sz w:val="24"/>
          <w:szCs w:val="24"/>
        </w:rPr>
        <w:t>(</w:t>
      </w:r>
      <w:r w:rsidR="003F4365" w:rsidRPr="00A92569">
        <w:rPr>
          <w:rFonts w:ascii="Times New Roman" w:hAnsi="Times New Roman" w:cs="Times New Roman"/>
          <w:sz w:val="24"/>
          <w:szCs w:val="24"/>
        </w:rPr>
        <w:t>9</w:t>
      </w:r>
      <w:r w:rsidRPr="00A9256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F4365" w:rsidRPr="00A92569" w:rsidRDefault="003F4365" w:rsidP="004B408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569">
        <w:rPr>
          <w:rFonts w:ascii="Times New Roman" w:hAnsi="Times New Roman" w:cs="Times New Roman"/>
          <w:sz w:val="24"/>
          <w:szCs w:val="24"/>
        </w:rPr>
        <w:t xml:space="preserve"> List four factors that influence the adoption of transfer price in the external reporting of multinational companies.</w:t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</w:r>
      <w:r w:rsidR="00A92569">
        <w:rPr>
          <w:rFonts w:ascii="Times New Roman" w:hAnsi="Times New Roman" w:cs="Times New Roman"/>
          <w:sz w:val="24"/>
          <w:szCs w:val="24"/>
        </w:rPr>
        <w:tab/>
        <w:t>(6 Marks)</w:t>
      </w:r>
    </w:p>
    <w:sectPr w:rsidR="003F4365" w:rsidRPr="00A92569" w:rsidSect="004B408D">
      <w:pgSz w:w="12240" w:h="15840"/>
      <w:pgMar w:top="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4B3"/>
    <w:multiLevelType w:val="hybridMultilevel"/>
    <w:tmpl w:val="6BB69CC2"/>
    <w:lvl w:ilvl="0" w:tplc="5A22234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060845"/>
    <w:multiLevelType w:val="hybridMultilevel"/>
    <w:tmpl w:val="8AB25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0575A1"/>
    <w:multiLevelType w:val="hybridMultilevel"/>
    <w:tmpl w:val="82E29AA4"/>
    <w:lvl w:ilvl="0" w:tplc="2770536A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56C"/>
    <w:rsid w:val="00015011"/>
    <w:rsid w:val="0026756C"/>
    <w:rsid w:val="002B1CDA"/>
    <w:rsid w:val="002F733E"/>
    <w:rsid w:val="003E7507"/>
    <w:rsid w:val="003F4365"/>
    <w:rsid w:val="004634E0"/>
    <w:rsid w:val="004B408D"/>
    <w:rsid w:val="005B7509"/>
    <w:rsid w:val="00776BA2"/>
    <w:rsid w:val="007E7166"/>
    <w:rsid w:val="007F3D61"/>
    <w:rsid w:val="008253F3"/>
    <w:rsid w:val="00867C90"/>
    <w:rsid w:val="00953FAF"/>
    <w:rsid w:val="00A22E3C"/>
    <w:rsid w:val="00A25A6C"/>
    <w:rsid w:val="00A37CED"/>
    <w:rsid w:val="00A92569"/>
    <w:rsid w:val="00B41676"/>
    <w:rsid w:val="00B70C62"/>
    <w:rsid w:val="00B9618B"/>
    <w:rsid w:val="00BC3833"/>
    <w:rsid w:val="00C174F8"/>
    <w:rsid w:val="00CA61C4"/>
    <w:rsid w:val="00D81C3D"/>
    <w:rsid w:val="00E24B45"/>
    <w:rsid w:val="00E62DB2"/>
    <w:rsid w:val="00EE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4F8"/>
    <w:pPr>
      <w:ind w:left="720"/>
      <w:contextualSpacing/>
    </w:pPr>
  </w:style>
  <w:style w:type="paragraph" w:styleId="NoSpacing">
    <w:name w:val="No Spacing"/>
    <w:uiPriority w:val="1"/>
    <w:qFormat/>
    <w:rsid w:val="000150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2018-11-17T12:47:00Z</cp:lastPrinted>
  <dcterms:created xsi:type="dcterms:W3CDTF">2018-11-17T12:48:00Z</dcterms:created>
  <dcterms:modified xsi:type="dcterms:W3CDTF">2018-11-17T12:48:00Z</dcterms:modified>
</cp:coreProperties>
</file>