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E4A" w:rsidRPr="00143062" w:rsidRDefault="00B66E4A" w:rsidP="00B66E4A">
      <w:pPr>
        <w:autoSpaceDE w:val="0"/>
        <w:autoSpaceDN w:val="0"/>
        <w:adjustRightInd w:val="0"/>
        <w:jc w:val="center"/>
        <w:rPr>
          <w:rFonts w:ascii="Times New Roman" w:hAnsi="Times New Roman"/>
          <w:noProof/>
        </w:rPr>
      </w:pPr>
    </w:p>
    <w:p w:rsidR="00B66E4A" w:rsidRPr="00A54169" w:rsidRDefault="00B66E4A" w:rsidP="00B66E4A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1257300" cy="733425"/>
            <wp:effectExtent l="0" t="0" r="0" b="9525"/>
            <wp:docPr id="21115833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4A" w:rsidRPr="008918D7" w:rsidRDefault="00B66E4A" w:rsidP="00B66E4A">
      <w:pPr>
        <w:jc w:val="center"/>
        <w:rPr>
          <w:rFonts w:ascii="Baskerville" w:eastAsia="Calibri" w:hAnsi="Baskerville" w:cs="Apple Chancery"/>
          <w:b/>
        </w:rPr>
      </w:pPr>
      <w:r w:rsidRPr="008918D7">
        <w:rPr>
          <w:rFonts w:ascii="Baskerville" w:eastAsia="Calibri" w:hAnsi="Baskerville" w:cs="Apple Chancery"/>
          <w:b/>
        </w:rPr>
        <w:t>NATIONAL OPEN UNIVERSITY OF NIGERIA</w:t>
      </w:r>
    </w:p>
    <w:p w:rsidR="00B66E4A" w:rsidRPr="008918D7" w:rsidRDefault="00B66E4A" w:rsidP="00B66E4A">
      <w:pPr>
        <w:jc w:val="center"/>
        <w:rPr>
          <w:rFonts w:ascii="Baskerville" w:eastAsia="Calibri" w:hAnsi="Baskerville" w:cs="Apple Chancery"/>
          <w:b/>
        </w:rPr>
      </w:pPr>
      <w:r w:rsidRPr="008918D7">
        <w:rPr>
          <w:rFonts w:ascii="Baskerville" w:eastAsia="Calibri" w:hAnsi="Baskerville" w:cs="Apple Chancery"/>
          <w:b/>
        </w:rPr>
        <w:t>FACULTY OF AGRICULTURAL SCIENCES</w:t>
      </w:r>
    </w:p>
    <w:p w:rsidR="00B66E4A" w:rsidRPr="008918D7" w:rsidRDefault="00B66E4A" w:rsidP="00B66E4A">
      <w:pPr>
        <w:jc w:val="center"/>
        <w:rPr>
          <w:rFonts w:ascii="Baskerville" w:eastAsia="Calibri" w:hAnsi="Baskerville" w:cs="Apple Chancery"/>
          <w:b/>
        </w:rPr>
      </w:pPr>
      <w:r w:rsidRPr="008918D7">
        <w:rPr>
          <w:rFonts w:ascii="Baskerville" w:eastAsia="Calibri" w:hAnsi="Baskerville" w:cs="Apple Chancery"/>
          <w:b/>
        </w:rPr>
        <w:t>SECOND SEMESTER EXAMINATION</w:t>
      </w:r>
    </w:p>
    <w:p w:rsidR="00B66E4A" w:rsidRPr="008918D7" w:rsidRDefault="00B66E4A" w:rsidP="00B66E4A">
      <w:pPr>
        <w:jc w:val="center"/>
        <w:rPr>
          <w:rFonts w:ascii="Baskerville" w:eastAsia="Calibri" w:hAnsi="Baskerville" w:cs="Apple Chancery"/>
          <w:b/>
        </w:rPr>
      </w:pPr>
      <w:r w:rsidRPr="008918D7">
        <w:rPr>
          <w:rFonts w:ascii="Baskerville" w:eastAsia="Calibri" w:hAnsi="Baskerville" w:cs="Apple Chancery"/>
          <w:b/>
        </w:rPr>
        <w:t>November/December, 2018</w:t>
      </w:r>
    </w:p>
    <w:p w:rsidR="00B66E4A" w:rsidRPr="008918D7" w:rsidRDefault="00B66E4A" w:rsidP="00B66E4A">
      <w:pPr>
        <w:jc w:val="center"/>
        <w:rPr>
          <w:rFonts w:ascii="Baskerville" w:eastAsia="Calibri" w:hAnsi="Baskerville" w:cs="Apple Chancery"/>
        </w:rPr>
      </w:pPr>
    </w:p>
    <w:p w:rsidR="00B66E4A" w:rsidRPr="008918D7" w:rsidRDefault="00B66E4A" w:rsidP="00B66E4A">
      <w:pPr>
        <w:rPr>
          <w:rFonts w:ascii="Baskerville" w:eastAsia="Calibri" w:hAnsi="Baskerville" w:cs="Apple Chancery"/>
          <w:b/>
        </w:rPr>
      </w:pPr>
      <w:proofErr w:type="spellStart"/>
      <w:r w:rsidRPr="008918D7">
        <w:rPr>
          <w:rFonts w:ascii="Baskerville" w:eastAsia="Calibri" w:hAnsi="Baskerville" w:cs="Apple Chancery"/>
          <w:b/>
        </w:rPr>
        <w:t>Programme</w:t>
      </w:r>
      <w:proofErr w:type="spellEnd"/>
      <w:r w:rsidRPr="008918D7">
        <w:rPr>
          <w:rFonts w:ascii="Baskerville" w:eastAsia="Calibri" w:hAnsi="Baskerville" w:cs="Apple Chancery"/>
          <w:b/>
        </w:rPr>
        <w:t>: Agricultural Extension and Management</w:t>
      </w:r>
    </w:p>
    <w:p w:rsidR="00B66E4A" w:rsidRPr="008918D7" w:rsidRDefault="00B66E4A" w:rsidP="00B66E4A">
      <w:pPr>
        <w:autoSpaceDE w:val="0"/>
        <w:autoSpaceDN w:val="0"/>
        <w:adjustRightInd w:val="0"/>
        <w:rPr>
          <w:rFonts w:ascii="Baskerville" w:hAnsi="Baskerville" w:cs="Apple Chancery"/>
          <w:b/>
          <w:bCs/>
          <w:lang w:val="en"/>
        </w:rPr>
      </w:pPr>
      <w:r w:rsidRPr="008918D7">
        <w:rPr>
          <w:rFonts w:ascii="Baskerville" w:hAnsi="Baskerville" w:cs="Apple Chancery"/>
          <w:b/>
          <w:bCs/>
          <w:lang w:val="en"/>
        </w:rPr>
        <w:t>Course Title</w:t>
      </w:r>
      <w:r w:rsidRPr="008918D7">
        <w:rPr>
          <w:rFonts w:ascii="Baskerville" w:hAnsi="Baskerville" w:cs="Apple Chancery"/>
          <w:b/>
        </w:rPr>
        <w:t xml:space="preserve">:    </w:t>
      </w:r>
      <w:r w:rsidRPr="008918D7">
        <w:rPr>
          <w:rFonts w:ascii="Baskerville" w:hAnsi="Baskerville" w:cs="Apple Chancery"/>
          <w:b/>
          <w:bCs/>
        </w:rPr>
        <w:t>Agricultural Production Economics</w:t>
      </w:r>
    </w:p>
    <w:p w:rsidR="00B66E4A" w:rsidRPr="008918D7" w:rsidRDefault="00B66E4A" w:rsidP="00B66E4A">
      <w:pPr>
        <w:autoSpaceDE w:val="0"/>
        <w:autoSpaceDN w:val="0"/>
        <w:adjustRightInd w:val="0"/>
        <w:rPr>
          <w:rFonts w:ascii="Baskerville" w:hAnsi="Baskerville" w:cs="Apple Chancery"/>
          <w:b/>
          <w:bCs/>
          <w:lang w:val="en"/>
        </w:rPr>
      </w:pPr>
      <w:r w:rsidRPr="008918D7">
        <w:rPr>
          <w:rFonts w:ascii="Baskerville" w:hAnsi="Baskerville" w:cs="Apple Chancery"/>
          <w:b/>
          <w:bCs/>
          <w:lang w:val="en"/>
        </w:rPr>
        <w:t xml:space="preserve">Course Code:   </w:t>
      </w:r>
      <w:r w:rsidRPr="008918D7">
        <w:rPr>
          <w:rFonts w:ascii="Baskerville" w:hAnsi="Baskerville" w:cs="Apple Chancery"/>
          <w:b/>
        </w:rPr>
        <w:t>AEA 303</w:t>
      </w:r>
      <w:r>
        <w:rPr>
          <w:rFonts w:ascii="Baskerville" w:hAnsi="Baskerville" w:cs="Apple Chancery"/>
          <w:b/>
          <w:bCs/>
          <w:lang w:val="en"/>
        </w:rPr>
        <w:tab/>
      </w:r>
      <w:r>
        <w:rPr>
          <w:rFonts w:ascii="Baskerville" w:hAnsi="Baskerville" w:cs="Apple Chancery"/>
          <w:b/>
          <w:bCs/>
          <w:lang w:val="en"/>
        </w:rPr>
        <w:tab/>
      </w:r>
      <w:r w:rsidRPr="008918D7">
        <w:rPr>
          <w:rFonts w:ascii="Baskerville" w:hAnsi="Baskerville" w:cs="Apple Chancery"/>
          <w:b/>
        </w:rPr>
        <w:t>Credit Unit:      2</w:t>
      </w:r>
    </w:p>
    <w:p w:rsidR="00B66E4A" w:rsidRPr="008918D7" w:rsidRDefault="00B66E4A" w:rsidP="00B66E4A">
      <w:pPr>
        <w:autoSpaceDE w:val="0"/>
        <w:autoSpaceDN w:val="0"/>
        <w:adjustRightInd w:val="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Total Score:     70 Marks</w:t>
      </w:r>
      <w:r>
        <w:rPr>
          <w:rFonts w:ascii="Baskerville" w:hAnsi="Baskerville" w:cs="Apple Chancery"/>
          <w:b/>
        </w:rPr>
        <w:tab/>
      </w:r>
      <w:r>
        <w:rPr>
          <w:rFonts w:ascii="Baskerville" w:hAnsi="Baskerville" w:cs="Apple Chancery"/>
          <w:b/>
        </w:rPr>
        <w:tab/>
      </w:r>
      <w:r w:rsidRPr="008918D7">
        <w:rPr>
          <w:rFonts w:ascii="Baskerville" w:hAnsi="Baskerville" w:cs="Apple Chancery"/>
          <w:b/>
        </w:rPr>
        <w:t>Time Allowed:  2.5 Hours</w:t>
      </w:r>
    </w:p>
    <w:p w:rsidR="00B66E4A" w:rsidRPr="008918D7" w:rsidRDefault="00B66E4A" w:rsidP="00B66E4A">
      <w:pPr>
        <w:autoSpaceDE w:val="0"/>
        <w:autoSpaceDN w:val="0"/>
        <w:adjustRightInd w:val="0"/>
        <w:rPr>
          <w:rFonts w:ascii="Baskerville" w:hAnsi="Baskerville" w:cs="Apple Chancery"/>
          <w:b/>
        </w:rPr>
      </w:pPr>
    </w:p>
    <w:p w:rsidR="00B66E4A" w:rsidRPr="008918D7" w:rsidRDefault="00B66E4A" w:rsidP="00B66E4A">
      <w:pPr>
        <w:autoSpaceDE w:val="0"/>
        <w:autoSpaceDN w:val="0"/>
        <w:adjustRightInd w:val="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 xml:space="preserve">INSTRUCTION: Answer Compulsory question 1 </w:t>
      </w:r>
      <w:proofErr w:type="gramStart"/>
      <w:r w:rsidRPr="008918D7">
        <w:rPr>
          <w:rFonts w:ascii="Baskerville" w:hAnsi="Baskerville" w:cs="Apple Chancery"/>
          <w:b/>
        </w:rPr>
        <w:t>( 25</w:t>
      </w:r>
      <w:proofErr w:type="gramEnd"/>
      <w:r w:rsidRPr="008918D7">
        <w:rPr>
          <w:rFonts w:ascii="Baskerville" w:hAnsi="Baskerville" w:cs="Apple Chancery"/>
          <w:b/>
        </w:rPr>
        <w:t xml:space="preserve"> marks) and any 3 questions (15 marks each).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ind w:left="36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Question 1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(a) </w:t>
      </w:r>
      <w:proofErr w:type="spellStart"/>
      <w:r w:rsidRPr="008918D7">
        <w:rPr>
          <w:rFonts w:ascii="Baskerville" w:hAnsi="Baskerville" w:cs="Apple Chancery"/>
        </w:rPr>
        <w:t>i</w:t>
      </w:r>
      <w:proofErr w:type="spellEnd"/>
      <w:r w:rsidRPr="008918D7">
        <w:rPr>
          <w:rFonts w:ascii="Baskerville" w:hAnsi="Baskerville" w:cs="Apple Chancery"/>
        </w:rPr>
        <w:t xml:space="preserve">.    Give a concise definition of agricultural economics.    </w:t>
      </w:r>
      <w:r w:rsidRPr="008918D7">
        <w:rPr>
          <w:rFonts w:ascii="Baskerville" w:hAnsi="Baskerville" w:cs="Apple Chancery"/>
          <w:b/>
        </w:rPr>
        <w:t>3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ii.   What is the role of economics in agricultural production? </w:t>
      </w:r>
      <w:r w:rsidRPr="008918D7">
        <w:rPr>
          <w:rFonts w:ascii="Baskerville" w:hAnsi="Baskerville" w:cs="Apple Chancery"/>
          <w:b/>
        </w:rPr>
        <w:t>3 marks</w:t>
      </w: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iii.   Highlight on five (5) uses of economics in agriculture.    </w:t>
      </w:r>
      <w:r w:rsidRPr="008918D7">
        <w:rPr>
          <w:rFonts w:ascii="Baskerville" w:hAnsi="Baskerville" w:cs="Apple Chancery"/>
          <w:b/>
        </w:rPr>
        <w:t>5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    (b)  </w:t>
      </w:r>
      <w:proofErr w:type="spellStart"/>
      <w:r w:rsidRPr="008918D7">
        <w:rPr>
          <w:rFonts w:ascii="Baskerville" w:hAnsi="Baskerville" w:cs="Apple Chancery"/>
        </w:rPr>
        <w:t>i</w:t>
      </w:r>
      <w:proofErr w:type="spellEnd"/>
      <w:r w:rsidRPr="008918D7">
        <w:rPr>
          <w:rFonts w:ascii="Baskerville" w:hAnsi="Baskerville" w:cs="Apple Chancery"/>
        </w:rPr>
        <w:t xml:space="preserve">.    Define agricultural production economics.       </w:t>
      </w:r>
      <w:r w:rsidRPr="008918D7">
        <w:rPr>
          <w:rFonts w:ascii="Baskerville" w:hAnsi="Baskerville" w:cs="Apple Chancery"/>
          <w:b/>
        </w:rPr>
        <w:t>3 marks</w:t>
      </w: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           ii.    Outline four (4) uses of production function.    </w:t>
      </w:r>
      <w:r w:rsidRPr="008918D7">
        <w:rPr>
          <w:rFonts w:ascii="Baskerville" w:hAnsi="Baskerville" w:cs="Apple Chancery"/>
          <w:b/>
        </w:rPr>
        <w:t>4 marks</w:t>
      </w:r>
    </w:p>
    <w:p w:rsidR="00B66E4A" w:rsidRPr="008918D7" w:rsidRDefault="00B66E4A" w:rsidP="00B66E4A">
      <w:pPr>
        <w:spacing w:after="160" w:line="259" w:lineRule="auto"/>
        <w:rPr>
          <w:rFonts w:ascii="Baskerville" w:eastAsia="Calibri" w:hAnsi="Baskerville" w:cs="Apple Chancery"/>
        </w:rPr>
      </w:pPr>
      <w:r w:rsidRPr="008918D7">
        <w:rPr>
          <w:rFonts w:ascii="Baskerville" w:hAnsi="Baskerville" w:cs="Apple Chancery"/>
          <w:b/>
        </w:rPr>
        <w:t xml:space="preserve">           </w:t>
      </w:r>
      <w:r w:rsidRPr="008918D7">
        <w:rPr>
          <w:rFonts w:ascii="Baskerville" w:hAnsi="Baskerville" w:cs="Apple Chancery"/>
        </w:rPr>
        <w:t xml:space="preserve">(c)  </w:t>
      </w:r>
      <w:r w:rsidRPr="008918D7">
        <w:rPr>
          <w:rFonts w:ascii="Baskerville" w:hAnsi="Baskerville" w:cs="Apple Chancery"/>
          <w:b/>
        </w:rPr>
        <w:t xml:space="preserve"> </w:t>
      </w:r>
      <w:proofErr w:type="spellStart"/>
      <w:r w:rsidRPr="008918D7">
        <w:rPr>
          <w:rFonts w:ascii="Baskerville" w:hAnsi="Baskerville" w:cs="Apple Chancery"/>
        </w:rPr>
        <w:t>i</w:t>
      </w:r>
      <w:proofErr w:type="spellEnd"/>
      <w:r w:rsidRPr="008918D7">
        <w:rPr>
          <w:rFonts w:ascii="Baskerville" w:hAnsi="Baskerville" w:cs="Apple Chancery"/>
        </w:rPr>
        <w:t>.    Present the below hypothetical illustration of constant returns on graph.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6E4A" w:rsidRPr="008918D7" w:rsidTr="003964D1">
        <w:tc>
          <w:tcPr>
            <w:tcW w:w="7848" w:type="dxa"/>
            <w:shd w:val="clear" w:color="auto" w:fill="auto"/>
          </w:tcPr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Variable input (X)    Total output (</w:t>
            </w:r>
            <w:proofErr w:type="gramStart"/>
            <w:r w:rsidRPr="008918D7">
              <w:rPr>
                <w:rFonts w:ascii="Baskerville" w:eastAsia="Calibri" w:hAnsi="Baskerville" w:cs="Apple Chancery"/>
              </w:rPr>
              <w:t xml:space="preserve">Y)   </w:t>
            </w:r>
            <w:proofErr w:type="gramEnd"/>
            <w:r w:rsidRPr="008918D7">
              <w:rPr>
                <w:rFonts w:ascii="Baskerville" w:eastAsia="Calibri" w:hAnsi="Baskerville" w:cs="Apple Chancery"/>
              </w:rPr>
              <w:t xml:space="preserve">    Change in input (∆X)    Change in output (∆Y)</w:t>
            </w:r>
          </w:p>
        </w:tc>
      </w:tr>
      <w:tr w:rsidR="00B66E4A" w:rsidRPr="008918D7" w:rsidTr="003964D1">
        <w:tc>
          <w:tcPr>
            <w:tcW w:w="7848" w:type="dxa"/>
            <w:shd w:val="clear" w:color="auto" w:fill="auto"/>
          </w:tcPr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1                                          10                                       -                                      -</w:t>
            </w:r>
          </w:p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2                                          15                                       1                                     5</w:t>
            </w:r>
          </w:p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3                                          20                                       1                                     5</w:t>
            </w:r>
          </w:p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4                                          25                                       1                                     5</w:t>
            </w:r>
          </w:p>
          <w:p w:rsidR="00B66E4A" w:rsidRPr="008918D7" w:rsidRDefault="00B66E4A" w:rsidP="003964D1">
            <w:pPr>
              <w:rPr>
                <w:rFonts w:ascii="Baskerville" w:eastAsia="Calibri" w:hAnsi="Baskerville" w:cs="Apple Chancery"/>
              </w:rPr>
            </w:pPr>
            <w:r w:rsidRPr="008918D7">
              <w:rPr>
                <w:rFonts w:ascii="Baskerville" w:eastAsia="Calibri" w:hAnsi="Baskerville" w:cs="Apple Chancery"/>
              </w:rPr>
              <w:t>5                                          30                                       1                                     5</w:t>
            </w:r>
          </w:p>
        </w:tc>
      </w:tr>
    </w:tbl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 xml:space="preserve">                                                                                                  5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  <w:b/>
        </w:rPr>
        <w:t xml:space="preserve">               </w:t>
      </w:r>
      <w:r w:rsidRPr="008918D7">
        <w:rPr>
          <w:rFonts w:ascii="Baskerville" w:hAnsi="Baskerville" w:cs="Apple Chancery"/>
        </w:rPr>
        <w:t xml:space="preserve">ii.  Explain the relationship between Isoquant and MRTS.    </w:t>
      </w:r>
      <w:r w:rsidRPr="008918D7">
        <w:rPr>
          <w:rFonts w:ascii="Baskerville" w:hAnsi="Baskerville" w:cs="Apple Chancery"/>
          <w:b/>
        </w:rPr>
        <w:t>2 marks</w:t>
      </w: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</w:t>
      </w:r>
      <w:r w:rsidRPr="008918D7">
        <w:rPr>
          <w:rFonts w:ascii="Baskerville" w:hAnsi="Baskerville" w:cs="Apple Chancery"/>
          <w:b/>
        </w:rPr>
        <w:t xml:space="preserve"> </w:t>
      </w: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Question 2.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(a)     Discuss the classical measures of the following farm cost functions: </w:t>
      </w: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               Total Cost, Fixed Cost, Variable Cost and Marginal Cost.        </w:t>
      </w:r>
      <w:r w:rsidRPr="008918D7">
        <w:rPr>
          <w:rFonts w:ascii="Baskerville" w:hAnsi="Baskerville" w:cs="Apple Chancery"/>
          <w:b/>
        </w:rPr>
        <w:t>4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  <w:b/>
        </w:rPr>
        <w:t xml:space="preserve">            </w:t>
      </w:r>
      <w:r w:rsidRPr="008918D7">
        <w:rPr>
          <w:rFonts w:ascii="Baskerville" w:hAnsi="Baskerville" w:cs="Apple Chancery"/>
        </w:rPr>
        <w:t>(b)    Differentiate between Average Product (AP) and Average Cost (</w:t>
      </w:r>
      <w:proofErr w:type="gramStart"/>
      <w:r w:rsidRPr="008918D7">
        <w:rPr>
          <w:rFonts w:ascii="Baskerville" w:hAnsi="Baskerville" w:cs="Apple Chancery"/>
        </w:rPr>
        <w:t xml:space="preserve">AC)   </w:t>
      </w:r>
      <w:proofErr w:type="gramEnd"/>
      <w:r w:rsidRPr="008918D7">
        <w:rPr>
          <w:rFonts w:ascii="Baskerville" w:hAnsi="Baskerville" w:cs="Apple Chancery"/>
        </w:rPr>
        <w:t xml:space="preserve">   </w:t>
      </w:r>
      <w:r w:rsidRPr="008918D7">
        <w:rPr>
          <w:rFonts w:ascii="Baskerville" w:hAnsi="Baskerville" w:cs="Apple Chancery"/>
          <w:b/>
        </w:rPr>
        <w:t>8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             and also present </w:t>
      </w:r>
      <w:proofErr w:type="gramStart"/>
      <w:r w:rsidRPr="008918D7">
        <w:rPr>
          <w:rFonts w:ascii="Baskerville" w:hAnsi="Baskerville" w:cs="Apple Chancery"/>
        </w:rPr>
        <w:t>them  algebraically</w:t>
      </w:r>
      <w:proofErr w:type="gramEnd"/>
      <w:r w:rsidRPr="008918D7">
        <w:rPr>
          <w:rFonts w:ascii="Baskerville" w:hAnsi="Baskerville" w:cs="Apple Chancery"/>
        </w:rPr>
        <w:t xml:space="preserve">. 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lastRenderedPageBreak/>
        <w:t xml:space="preserve">            (c)     What is Agricultural Cost and its implication to a farmer?   3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    </w:t>
      </w:r>
      <w:r w:rsidRPr="008918D7">
        <w:rPr>
          <w:rFonts w:ascii="Baskerville" w:hAnsi="Baskerville" w:cs="Apple Chancery"/>
          <w:b/>
        </w:rPr>
        <w:t xml:space="preserve">   Question 3.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        (a)   Consider the production function of maize output as follows: Y =100 + 400X–2X</w:t>
      </w:r>
      <w:r w:rsidRPr="008918D7">
        <w:rPr>
          <w:rFonts w:ascii="Baskerville" w:hAnsi="Baskerville" w:cs="Apple Chancery"/>
          <w:vertAlign w:val="superscript"/>
        </w:rPr>
        <w:t>2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Where Y = maize output (kg) and X = fertilizer application (kg)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Calculate: (</w:t>
      </w:r>
      <w:proofErr w:type="spellStart"/>
      <w:r w:rsidRPr="008918D7">
        <w:rPr>
          <w:rFonts w:ascii="Baskerville" w:hAnsi="Baskerville" w:cs="Apple Chancery"/>
        </w:rPr>
        <w:t>i</w:t>
      </w:r>
      <w:proofErr w:type="spellEnd"/>
      <w:r w:rsidRPr="008918D7">
        <w:rPr>
          <w:rFonts w:ascii="Baskerville" w:hAnsi="Baskerville" w:cs="Apple Chancery"/>
        </w:rPr>
        <w:t>) the level of input that will maximize maize output.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                 (ii) The optimum quantity of maize that could be produced.    </w:t>
      </w:r>
      <w:r w:rsidRPr="008918D7">
        <w:rPr>
          <w:rFonts w:ascii="Baskerville" w:hAnsi="Baskerville" w:cs="Apple Chancery"/>
          <w:b/>
        </w:rPr>
        <w:t>7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>(b)   Explain the meaning of the following products relationships: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Competitive Products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Joint Products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Complementary Products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Supplementary Products                                     </w:t>
      </w:r>
      <w:r w:rsidRPr="008918D7">
        <w:rPr>
          <w:rFonts w:ascii="Baskerville" w:hAnsi="Baskerville" w:cs="Apple Chancery"/>
          <w:b/>
        </w:rPr>
        <w:t xml:space="preserve">4 marks </w:t>
      </w: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(c)     Differentiate between variable, overhead, personal and capital costs.    </w:t>
      </w:r>
      <w:r w:rsidRPr="008918D7">
        <w:rPr>
          <w:rFonts w:ascii="Baskerville" w:hAnsi="Baskerville" w:cs="Apple Chancery"/>
          <w:b/>
        </w:rPr>
        <w:t>4 ma</w:t>
      </w:r>
      <w:r w:rsidRPr="008918D7">
        <w:rPr>
          <w:rFonts w:ascii="Baskerville" w:hAnsi="Baskerville" w:cs="Apple Chancery"/>
        </w:rPr>
        <w:t>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Question 4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>(a)  Find the marginal products and elasticities of this Cobb Douglas power function: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Y =    aX</w:t>
      </w:r>
      <w:r w:rsidRPr="008918D7">
        <w:rPr>
          <w:rFonts w:ascii="Baskerville" w:hAnsi="Baskerville" w:cs="Apple Chancery"/>
          <w:vertAlign w:val="subscript"/>
        </w:rPr>
        <w:t>1</w:t>
      </w:r>
      <w:r w:rsidRPr="008918D7">
        <w:rPr>
          <w:rFonts w:ascii="Baskerville" w:hAnsi="Baskerville" w:cs="Apple Chancery"/>
          <w:vertAlign w:val="superscript"/>
        </w:rPr>
        <w:t>b1</w:t>
      </w:r>
      <w:r w:rsidRPr="008918D7">
        <w:rPr>
          <w:rFonts w:ascii="Baskerville" w:hAnsi="Baskerville" w:cs="Apple Chancery"/>
        </w:rPr>
        <w:t>X</w:t>
      </w:r>
      <w:r w:rsidRPr="008918D7">
        <w:rPr>
          <w:rFonts w:ascii="Baskerville" w:hAnsi="Baskerville" w:cs="Apple Chancery"/>
          <w:vertAlign w:val="superscript"/>
        </w:rPr>
        <w:t>b2</w:t>
      </w:r>
      <w:r w:rsidRPr="008918D7">
        <w:rPr>
          <w:rFonts w:ascii="Baskerville" w:hAnsi="Baskerville" w:cs="Apple Chancery"/>
          <w:vertAlign w:val="subscript"/>
        </w:rPr>
        <w:t xml:space="preserve">2 </w:t>
      </w:r>
      <w:r w:rsidRPr="008918D7">
        <w:rPr>
          <w:rFonts w:ascii="Baskerville" w:hAnsi="Baskerville" w:cs="Apple Chancery"/>
        </w:rPr>
        <w:t xml:space="preserve">                                              </w:t>
      </w:r>
      <w:r w:rsidRPr="008918D7">
        <w:rPr>
          <w:rFonts w:ascii="Baskerville" w:hAnsi="Baskerville" w:cs="Apple Chancery"/>
          <w:b/>
        </w:rPr>
        <w:t xml:space="preserve">5 </w:t>
      </w:r>
      <w:proofErr w:type="gramStart"/>
      <w:r w:rsidRPr="008918D7">
        <w:rPr>
          <w:rFonts w:ascii="Baskerville" w:hAnsi="Baskerville" w:cs="Apple Chancery"/>
          <w:b/>
        </w:rPr>
        <w:t>½  marks</w:t>
      </w:r>
      <w:proofErr w:type="gramEnd"/>
      <w:r w:rsidRPr="008918D7">
        <w:rPr>
          <w:rFonts w:ascii="Baskerville" w:hAnsi="Baskerville" w:cs="Apple Chancery"/>
        </w:rPr>
        <w:t xml:space="preserve"> 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(b)  List and explain the three types of returns in production relationships.   </w:t>
      </w:r>
      <w:r w:rsidRPr="008918D7">
        <w:rPr>
          <w:rFonts w:ascii="Baskerville" w:hAnsi="Baskerville" w:cs="Apple Chancery"/>
          <w:b/>
        </w:rPr>
        <w:t>4 ½ marks</w:t>
      </w:r>
      <w:r w:rsidRPr="008918D7">
        <w:rPr>
          <w:rFonts w:ascii="Baskerville" w:hAnsi="Baskerville" w:cs="Apple Chancery"/>
        </w:rPr>
        <w:t xml:space="preserve"> 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>(c)    Explain the meaning of the following concepts in production function: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Average Physical Product (APP)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Marginal Physical Product (MPP)  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Law of diminishing returns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Rational Production Stage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 - Irrational Production                                                       </w:t>
      </w:r>
      <w:r w:rsidRPr="008918D7">
        <w:rPr>
          <w:rFonts w:ascii="Baskerville" w:hAnsi="Baskerville" w:cs="Apple Chancery"/>
          <w:b/>
        </w:rPr>
        <w:t>5 marks</w:t>
      </w:r>
      <w:r w:rsidRPr="008918D7">
        <w:rPr>
          <w:rFonts w:ascii="Baskerville" w:hAnsi="Baskerville" w:cs="Apple Chancery"/>
        </w:rPr>
        <w:t xml:space="preserve">.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Question 5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(a)   Discuss the three (3) types of production.    </w:t>
      </w:r>
      <w:r w:rsidRPr="008918D7">
        <w:rPr>
          <w:rFonts w:ascii="Baskerville" w:hAnsi="Baskerville" w:cs="Apple Chancery"/>
          <w:b/>
        </w:rPr>
        <w:t>6 marks</w:t>
      </w:r>
      <w:r w:rsidRPr="008918D7">
        <w:rPr>
          <w:rFonts w:ascii="Baskerville" w:hAnsi="Baskerville" w:cs="Apple Chancery"/>
        </w:rPr>
        <w:t xml:space="preserve">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>(b)   Give the meaning of the following agricultural production economics concepts: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- Variable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-  Coefficient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-  Efficiency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      -  Resources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-  Slope                                                            </w:t>
      </w:r>
      <w:r w:rsidRPr="008918D7">
        <w:rPr>
          <w:rFonts w:ascii="Baskerville" w:hAnsi="Baskerville" w:cs="Apple Chancery"/>
          <w:b/>
        </w:rPr>
        <w:t>5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  <w:b/>
        </w:rPr>
        <w:t xml:space="preserve">         </w:t>
      </w:r>
      <w:r w:rsidRPr="008918D7">
        <w:rPr>
          <w:rFonts w:ascii="Baskerville" w:hAnsi="Baskerville" w:cs="Apple Chancery"/>
        </w:rPr>
        <w:t xml:space="preserve">(c)   Explain with examples, the concept of short run and long run period of time in 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       the production </w:t>
      </w:r>
      <w:proofErr w:type="gramStart"/>
      <w:r w:rsidRPr="008918D7">
        <w:rPr>
          <w:rFonts w:ascii="Baskerville" w:hAnsi="Baskerville" w:cs="Apple Chancery"/>
        </w:rPr>
        <w:t>process</w:t>
      </w:r>
      <w:proofErr w:type="gramEnd"/>
      <w:r w:rsidRPr="008918D7">
        <w:rPr>
          <w:rFonts w:ascii="Baskerville" w:hAnsi="Baskerville" w:cs="Apple Chancery"/>
        </w:rPr>
        <w:t xml:space="preserve">.       </w:t>
      </w:r>
      <w:r w:rsidRPr="008918D7">
        <w:rPr>
          <w:rFonts w:ascii="Baskerville" w:hAnsi="Baskerville" w:cs="Apple Chancery"/>
          <w:b/>
        </w:rPr>
        <w:t>4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</w:p>
    <w:p w:rsidR="00B66E4A" w:rsidRPr="008918D7" w:rsidRDefault="00B66E4A" w:rsidP="00B66E4A">
      <w:pPr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  <w:b/>
        </w:rPr>
        <w:t>Question 6</w:t>
      </w:r>
    </w:p>
    <w:p w:rsidR="00B66E4A" w:rsidRPr="008918D7" w:rsidRDefault="00B66E4A" w:rsidP="00B66E4A">
      <w:pPr>
        <w:numPr>
          <w:ilvl w:val="0"/>
          <w:numId w:val="1"/>
        </w:numPr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(a)   Itemize five (5) areas of specialization in agricultural economics.   </w:t>
      </w:r>
      <w:r w:rsidRPr="008918D7">
        <w:rPr>
          <w:rFonts w:ascii="Baskerville" w:hAnsi="Baskerville" w:cs="Apple Chancery"/>
          <w:b/>
        </w:rPr>
        <w:t>5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  <w:b/>
        </w:rPr>
      </w:pPr>
      <w:r w:rsidRPr="008918D7">
        <w:rPr>
          <w:rFonts w:ascii="Baskerville" w:hAnsi="Baskerville" w:cs="Apple Chancery"/>
        </w:rPr>
        <w:t xml:space="preserve">(b)   List five (5) productive resources used by farmers.     </w:t>
      </w:r>
      <w:r w:rsidRPr="008918D7">
        <w:rPr>
          <w:rFonts w:ascii="Baskerville" w:hAnsi="Baskerville" w:cs="Apple Chancery"/>
          <w:b/>
        </w:rPr>
        <w:t>5 marks</w:t>
      </w:r>
    </w:p>
    <w:p w:rsidR="00B66E4A" w:rsidRPr="008918D7" w:rsidRDefault="00B66E4A" w:rsidP="00B66E4A">
      <w:pPr>
        <w:ind w:left="720"/>
        <w:rPr>
          <w:rFonts w:ascii="Baskerville" w:hAnsi="Baskerville" w:cs="Apple Chancery"/>
        </w:rPr>
      </w:pPr>
      <w:r w:rsidRPr="008918D7">
        <w:rPr>
          <w:rFonts w:ascii="Baskerville" w:hAnsi="Baskerville" w:cs="Apple Chancery"/>
        </w:rPr>
        <w:t xml:space="preserve">(c)   Explain two (2) goals of agricultural production economics.    </w:t>
      </w:r>
      <w:r w:rsidRPr="008918D7">
        <w:rPr>
          <w:rFonts w:ascii="Baskerville" w:hAnsi="Baskerville" w:cs="Apple Chancery"/>
          <w:b/>
        </w:rPr>
        <w:t>5 marks</w:t>
      </w:r>
    </w:p>
    <w:p w:rsidR="00B66E4A" w:rsidRPr="008918D7" w:rsidRDefault="00B66E4A" w:rsidP="00B66E4A">
      <w:pPr>
        <w:rPr>
          <w:rFonts w:ascii="Baskerville" w:hAnsi="Baskerville" w:cs="Apple Chancery"/>
        </w:rPr>
      </w:pP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19A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2219A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AEC"/>
    <w:multiLevelType w:val="hybridMultilevel"/>
    <w:tmpl w:val="8A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3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A"/>
    <w:rsid w:val="001577E5"/>
    <w:rsid w:val="00640341"/>
    <w:rsid w:val="006A6150"/>
    <w:rsid w:val="00AB59D8"/>
    <w:rsid w:val="00B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20E4-7C2B-412B-BA58-6E119FF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4A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E4A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2023-05-06T18:03:00Z</dcterms:created>
  <dcterms:modified xsi:type="dcterms:W3CDTF">2023-05-06T18:04:00Z</dcterms:modified>
</cp:coreProperties>
</file>