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CB163" w14:textId="77777777" w:rsidR="00134471" w:rsidRPr="004861DF" w:rsidRDefault="00134471" w:rsidP="00D871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D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22B791BD" wp14:editId="775ECF3B">
            <wp:extent cx="1253490" cy="739775"/>
            <wp:effectExtent l="0" t="0" r="381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DF9A9" w14:textId="77777777" w:rsidR="00134471" w:rsidRPr="004861DF" w:rsidRDefault="00134471" w:rsidP="00D871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FF81F0" w14:textId="77777777" w:rsidR="00134471" w:rsidRPr="008A6F65" w:rsidRDefault="00134471" w:rsidP="008A6F65">
      <w:pPr>
        <w:spacing w:after="0" w:line="360" w:lineRule="auto"/>
        <w:jc w:val="center"/>
        <w:rPr>
          <w:rFonts w:ascii="Baskerville" w:eastAsia="Calibri" w:hAnsi="Baskerville" w:cs="Times New Roman"/>
          <w:b/>
        </w:rPr>
      </w:pPr>
      <w:r w:rsidRPr="008A6F65">
        <w:rPr>
          <w:rFonts w:ascii="Baskerville" w:eastAsia="Calibri" w:hAnsi="Baskerville" w:cs="Times New Roman"/>
          <w:b/>
        </w:rPr>
        <w:t>NATIONAL OPEN UNIVERSITY OF NIGERIA</w:t>
      </w:r>
    </w:p>
    <w:p w14:paraId="2F28C136" w14:textId="77777777" w:rsidR="00134471" w:rsidRPr="008A6F65" w:rsidRDefault="00134471" w:rsidP="008A6F65">
      <w:pPr>
        <w:spacing w:after="0" w:line="360" w:lineRule="auto"/>
        <w:jc w:val="center"/>
        <w:rPr>
          <w:rFonts w:ascii="Baskerville" w:eastAsia="Calibri" w:hAnsi="Baskerville" w:cs="Times New Roman"/>
          <w:b/>
        </w:rPr>
      </w:pPr>
      <w:r w:rsidRPr="008A6F65">
        <w:rPr>
          <w:rFonts w:ascii="Baskerville" w:eastAsia="Calibri" w:hAnsi="Baskerville" w:cs="Times New Roman"/>
          <w:b/>
        </w:rPr>
        <w:t>FACULTY OF AGRICULTURAL SCIENCES</w:t>
      </w:r>
    </w:p>
    <w:p w14:paraId="49890A1C" w14:textId="77777777" w:rsidR="00134471" w:rsidRPr="008A6F65" w:rsidRDefault="00A864FC" w:rsidP="008A6F65">
      <w:pPr>
        <w:spacing w:after="0" w:line="360" w:lineRule="auto"/>
        <w:jc w:val="center"/>
        <w:rPr>
          <w:rFonts w:ascii="Baskerville" w:eastAsia="Calibri" w:hAnsi="Baskerville" w:cs="Times New Roman"/>
          <w:b/>
        </w:rPr>
      </w:pPr>
      <w:r w:rsidRPr="008A6F65">
        <w:rPr>
          <w:rFonts w:ascii="Baskerville" w:eastAsia="Calibri" w:hAnsi="Baskerville" w:cs="Times New Roman"/>
          <w:b/>
        </w:rPr>
        <w:t xml:space="preserve">SECOND </w:t>
      </w:r>
      <w:proofErr w:type="gramStart"/>
      <w:r w:rsidRPr="008A6F65">
        <w:rPr>
          <w:rFonts w:ascii="Baskerville" w:eastAsia="Calibri" w:hAnsi="Baskerville" w:cs="Times New Roman"/>
          <w:b/>
        </w:rPr>
        <w:t xml:space="preserve">SEMESTER </w:t>
      </w:r>
      <w:r w:rsidR="00134471" w:rsidRPr="008A6F65">
        <w:rPr>
          <w:rFonts w:ascii="Baskerville" w:eastAsia="Calibri" w:hAnsi="Baskerville" w:cs="Times New Roman"/>
          <w:b/>
        </w:rPr>
        <w:t xml:space="preserve"> EXAMINATION</w:t>
      </w:r>
      <w:proofErr w:type="gramEnd"/>
      <w:r w:rsidR="00376E7C" w:rsidRPr="008A6F65">
        <w:rPr>
          <w:rFonts w:ascii="Baskerville" w:eastAsia="Calibri" w:hAnsi="Baskerville" w:cs="Times New Roman"/>
          <w:b/>
        </w:rPr>
        <w:t>,</w:t>
      </w:r>
      <w:r w:rsidR="00134471" w:rsidRPr="008A6F65">
        <w:rPr>
          <w:rFonts w:ascii="Baskerville" w:eastAsia="Calibri" w:hAnsi="Baskerville" w:cs="Times New Roman"/>
          <w:b/>
        </w:rPr>
        <w:t xml:space="preserve"> 2018</w:t>
      </w:r>
    </w:p>
    <w:p w14:paraId="2955B7AE" w14:textId="77777777" w:rsidR="00134471" w:rsidRPr="008A6F65" w:rsidRDefault="00134471" w:rsidP="008A6F65">
      <w:pPr>
        <w:spacing w:after="0" w:line="360" w:lineRule="auto"/>
        <w:jc w:val="center"/>
        <w:rPr>
          <w:rFonts w:ascii="Baskerville" w:eastAsia="Calibri" w:hAnsi="Baskerville" w:cs="Times New Roman"/>
        </w:rPr>
      </w:pPr>
    </w:p>
    <w:p w14:paraId="58744A14" w14:textId="77777777" w:rsidR="00134471" w:rsidRPr="008A6F65" w:rsidRDefault="00134471" w:rsidP="008A6F65">
      <w:pPr>
        <w:pStyle w:val="NoSpacing"/>
        <w:spacing w:line="360" w:lineRule="auto"/>
        <w:rPr>
          <w:rFonts w:ascii="Baskerville" w:eastAsia="Calibri" w:hAnsi="Baskerville" w:cs="Times New Roman"/>
          <w:b/>
        </w:rPr>
      </w:pPr>
      <w:proofErr w:type="spellStart"/>
      <w:r w:rsidRPr="008A6F65">
        <w:rPr>
          <w:rFonts w:ascii="Baskerville" w:eastAsia="Calibri" w:hAnsi="Baskerville" w:cs="Times New Roman"/>
          <w:b/>
        </w:rPr>
        <w:t>Programme</w:t>
      </w:r>
      <w:proofErr w:type="spellEnd"/>
      <w:r w:rsidRPr="008A6F65">
        <w:rPr>
          <w:rFonts w:ascii="Baskerville" w:eastAsia="Calibri" w:hAnsi="Baskerville" w:cs="Times New Roman"/>
          <w:b/>
        </w:rPr>
        <w:t>: Agricultural Extension and Management</w:t>
      </w:r>
    </w:p>
    <w:p w14:paraId="004AC021" w14:textId="77777777" w:rsidR="00134471" w:rsidRPr="008A6F65" w:rsidRDefault="00134471" w:rsidP="008A6F65">
      <w:pPr>
        <w:spacing w:after="0" w:line="360" w:lineRule="auto"/>
        <w:jc w:val="both"/>
        <w:rPr>
          <w:rFonts w:ascii="Baskerville" w:eastAsia="Calibri" w:hAnsi="Baskerville" w:cs="Times New Roman"/>
          <w:b/>
        </w:rPr>
      </w:pPr>
      <w:r w:rsidRPr="008A6F65">
        <w:rPr>
          <w:rFonts w:ascii="Baskerville" w:eastAsia="Calibri" w:hAnsi="Baskerville" w:cs="Times New Roman"/>
          <w:b/>
        </w:rPr>
        <w:t>Course Title: Psychology for Extension Personnel</w:t>
      </w:r>
    </w:p>
    <w:p w14:paraId="4EB963D1" w14:textId="77777777" w:rsidR="00134471" w:rsidRPr="008A6F65" w:rsidRDefault="00134471" w:rsidP="008A6F65">
      <w:pPr>
        <w:spacing w:after="0" w:line="360" w:lineRule="auto"/>
        <w:jc w:val="both"/>
        <w:rPr>
          <w:rFonts w:ascii="Baskerville" w:eastAsia="Calibri" w:hAnsi="Baskerville" w:cs="Times New Roman"/>
          <w:b/>
        </w:rPr>
      </w:pPr>
      <w:r w:rsidRPr="008A6F65">
        <w:rPr>
          <w:rFonts w:ascii="Baskerville" w:eastAsia="Calibri" w:hAnsi="Baskerville" w:cs="Times New Roman"/>
          <w:b/>
        </w:rPr>
        <w:t>Course Code: AEM</w:t>
      </w:r>
      <w:r w:rsidR="00741EA7" w:rsidRPr="008A6F65">
        <w:rPr>
          <w:rFonts w:ascii="Baskerville" w:eastAsia="Calibri" w:hAnsi="Baskerville" w:cs="Times New Roman"/>
          <w:b/>
        </w:rPr>
        <w:t xml:space="preserve"> </w:t>
      </w:r>
      <w:r w:rsidRPr="008A6F65">
        <w:rPr>
          <w:rFonts w:ascii="Baskerville" w:eastAsia="Calibri" w:hAnsi="Baskerville" w:cs="Times New Roman"/>
          <w:b/>
        </w:rPr>
        <w:t>510</w:t>
      </w:r>
      <w:r w:rsidR="008A6F65">
        <w:rPr>
          <w:rFonts w:ascii="Baskerville" w:eastAsia="Calibri" w:hAnsi="Baskerville" w:cs="Times New Roman"/>
          <w:b/>
        </w:rPr>
        <w:tab/>
      </w:r>
      <w:r w:rsidR="008A6F65">
        <w:rPr>
          <w:rFonts w:ascii="Baskerville" w:eastAsia="Calibri" w:hAnsi="Baskerville" w:cs="Times New Roman"/>
          <w:b/>
        </w:rPr>
        <w:tab/>
      </w:r>
      <w:r w:rsidR="008A6F65">
        <w:rPr>
          <w:rFonts w:ascii="Baskerville" w:eastAsia="Calibri" w:hAnsi="Baskerville" w:cs="Times New Roman"/>
          <w:b/>
        </w:rPr>
        <w:tab/>
      </w:r>
      <w:r w:rsidRPr="008A6F65">
        <w:rPr>
          <w:rFonts w:ascii="Baskerville" w:eastAsia="Calibri" w:hAnsi="Baskerville" w:cs="Times New Roman"/>
          <w:b/>
        </w:rPr>
        <w:t>Credit Unit: 2</w:t>
      </w:r>
    </w:p>
    <w:p w14:paraId="39371AC0" w14:textId="77777777" w:rsidR="00134471" w:rsidRPr="008A6F65" w:rsidRDefault="00134471" w:rsidP="008A6F65">
      <w:pPr>
        <w:spacing w:after="0" w:line="360" w:lineRule="auto"/>
        <w:jc w:val="both"/>
        <w:rPr>
          <w:rFonts w:ascii="Baskerville" w:eastAsia="Calibri" w:hAnsi="Baskerville" w:cs="Times New Roman"/>
          <w:b/>
        </w:rPr>
      </w:pPr>
      <w:r w:rsidRPr="008A6F65">
        <w:rPr>
          <w:rFonts w:ascii="Baskerville" w:eastAsia="Calibri" w:hAnsi="Baskerville" w:cs="Times New Roman"/>
          <w:b/>
        </w:rPr>
        <w:t>Total Score: 70Marks</w:t>
      </w:r>
      <w:r w:rsidR="008A6F65">
        <w:rPr>
          <w:rFonts w:ascii="Baskerville" w:eastAsia="Calibri" w:hAnsi="Baskerville" w:cs="Times New Roman"/>
          <w:b/>
        </w:rPr>
        <w:tab/>
      </w:r>
      <w:r w:rsidR="008A6F65">
        <w:rPr>
          <w:rFonts w:ascii="Baskerville" w:eastAsia="Calibri" w:hAnsi="Baskerville" w:cs="Times New Roman"/>
          <w:b/>
        </w:rPr>
        <w:tab/>
      </w:r>
      <w:r w:rsidR="008A6F65">
        <w:rPr>
          <w:rFonts w:ascii="Baskerville" w:eastAsia="Calibri" w:hAnsi="Baskerville" w:cs="Times New Roman"/>
          <w:b/>
        </w:rPr>
        <w:tab/>
      </w:r>
      <w:bookmarkStart w:id="0" w:name="_GoBack"/>
      <w:bookmarkEnd w:id="0"/>
      <w:r w:rsidRPr="008A6F65">
        <w:rPr>
          <w:rFonts w:ascii="Baskerville" w:eastAsia="Calibri" w:hAnsi="Baskerville" w:cs="Times New Roman"/>
          <w:b/>
        </w:rPr>
        <w:t>Time Allowed: 2Hours</w:t>
      </w:r>
    </w:p>
    <w:p w14:paraId="120A071A" w14:textId="77777777" w:rsidR="00741EA7" w:rsidRPr="008A6F65" w:rsidRDefault="00134471" w:rsidP="008A6F65">
      <w:pPr>
        <w:spacing w:line="360" w:lineRule="auto"/>
        <w:jc w:val="both"/>
        <w:rPr>
          <w:rFonts w:ascii="Baskerville" w:hAnsi="Baskerville" w:cs="Times New Roman"/>
          <w:b/>
        </w:rPr>
      </w:pPr>
      <w:r w:rsidRPr="008A6F65">
        <w:rPr>
          <w:rFonts w:ascii="Baskerville" w:hAnsi="Baskerville" w:cs="Times New Roman"/>
          <w:b/>
        </w:rPr>
        <w:t>INSTRUCTION:  Answer four (4) questions. Question one (1) is Compulsory and carries 25marks. All other questions carry 15marks each.</w:t>
      </w:r>
    </w:p>
    <w:p w14:paraId="25BF31A3" w14:textId="77777777" w:rsidR="00741EA7" w:rsidRPr="008A6F65" w:rsidRDefault="00741EA7" w:rsidP="008A6F65">
      <w:pPr>
        <w:spacing w:after="0" w:line="360" w:lineRule="auto"/>
        <w:jc w:val="both"/>
        <w:rPr>
          <w:rFonts w:ascii="Baskerville" w:hAnsi="Baskerville" w:cs="Times New Roman"/>
          <w:b/>
        </w:rPr>
      </w:pPr>
      <w:r w:rsidRPr="008A6F65">
        <w:rPr>
          <w:rFonts w:ascii="Baskerville" w:hAnsi="Baskerville"/>
        </w:rPr>
        <w:t>1</w:t>
      </w:r>
      <w:r w:rsidR="00B7745B" w:rsidRPr="008A6F65">
        <w:rPr>
          <w:rFonts w:ascii="Baskerville" w:hAnsi="Baskerville" w:cs="Times New Roman"/>
        </w:rPr>
        <w:t xml:space="preserve">a. Distinguish between growth and development (5marks). </w:t>
      </w:r>
    </w:p>
    <w:p w14:paraId="32DFEEBE" w14:textId="77777777" w:rsidR="0086394B" w:rsidRPr="008A6F65" w:rsidRDefault="00B7745B" w:rsidP="008A6F65">
      <w:pPr>
        <w:spacing w:after="0" w:line="360" w:lineRule="auto"/>
        <w:jc w:val="both"/>
        <w:rPr>
          <w:rFonts w:ascii="Baskerville" w:hAnsi="Baskerville" w:cs="Times New Roman"/>
          <w:b/>
        </w:rPr>
      </w:pPr>
      <w:r w:rsidRPr="008A6F65">
        <w:rPr>
          <w:rFonts w:ascii="Baskerville" w:hAnsi="Baskerville" w:cs="Times New Roman"/>
        </w:rPr>
        <w:t xml:space="preserve">  b. Explain the Psychoanalytic theory of child development. (10marks)</w:t>
      </w:r>
    </w:p>
    <w:p w14:paraId="53D6AF29" w14:textId="77777777" w:rsidR="0086394B" w:rsidRPr="008A6F65" w:rsidRDefault="00741EA7" w:rsidP="008A6F65">
      <w:pPr>
        <w:spacing w:after="0" w:line="360" w:lineRule="auto"/>
        <w:jc w:val="both"/>
        <w:rPr>
          <w:rFonts w:ascii="Baskerville" w:hAnsi="Baskerville" w:cs="Times New Roman"/>
        </w:rPr>
      </w:pPr>
      <w:r w:rsidRPr="008A6F65">
        <w:rPr>
          <w:rFonts w:ascii="Baskerville" w:hAnsi="Baskerville" w:cs="Times New Roman"/>
        </w:rPr>
        <w:t xml:space="preserve"> </w:t>
      </w:r>
      <w:r w:rsidR="0086394B" w:rsidRPr="008A6F65">
        <w:rPr>
          <w:rFonts w:ascii="Baskerville" w:hAnsi="Baskerville" w:cs="Times New Roman"/>
        </w:rPr>
        <w:t xml:space="preserve"> c. </w:t>
      </w:r>
      <w:proofErr w:type="spellStart"/>
      <w:proofErr w:type="gramStart"/>
      <w:r w:rsidR="0086394B" w:rsidRPr="008A6F65">
        <w:rPr>
          <w:rFonts w:ascii="Baskerville" w:hAnsi="Baskerville" w:cs="Times New Roman"/>
        </w:rPr>
        <w:t>i</w:t>
      </w:r>
      <w:proofErr w:type="spellEnd"/>
      <w:proofErr w:type="gramEnd"/>
      <w:r w:rsidR="0086394B" w:rsidRPr="008A6F65">
        <w:rPr>
          <w:rFonts w:ascii="Baskerville" w:hAnsi="Baskerville" w:cs="Times New Roman"/>
        </w:rPr>
        <w:t>. What is the meaning of individual differences? (2marks)</w:t>
      </w:r>
    </w:p>
    <w:p w14:paraId="6E0AA450" w14:textId="77777777" w:rsidR="00B7745B" w:rsidRPr="008A6F65" w:rsidRDefault="00741EA7" w:rsidP="008A6F65">
      <w:pPr>
        <w:spacing w:after="0" w:line="360" w:lineRule="auto"/>
        <w:jc w:val="both"/>
        <w:rPr>
          <w:rFonts w:ascii="Baskerville" w:hAnsi="Baskerville" w:cs="Times New Roman"/>
        </w:rPr>
      </w:pPr>
      <w:r w:rsidRPr="008A6F65">
        <w:rPr>
          <w:rFonts w:ascii="Baskerville" w:hAnsi="Baskerville" w:cs="Times New Roman"/>
        </w:rPr>
        <w:t xml:space="preserve">     </w:t>
      </w:r>
      <w:r w:rsidR="00772A59" w:rsidRPr="008A6F65">
        <w:rPr>
          <w:rFonts w:ascii="Baskerville" w:hAnsi="Baskerville" w:cs="Times New Roman"/>
        </w:rPr>
        <w:t xml:space="preserve"> ii.</w:t>
      </w:r>
      <w:r w:rsidR="0086394B" w:rsidRPr="008A6F65">
        <w:rPr>
          <w:rFonts w:ascii="Baskerville" w:hAnsi="Baskerville" w:cs="Times New Roman"/>
        </w:rPr>
        <w:t xml:space="preserve"> </w:t>
      </w:r>
      <w:r w:rsidR="00B7745B" w:rsidRPr="008A6F65">
        <w:rPr>
          <w:rFonts w:ascii="Baskerville" w:hAnsi="Baskerville" w:cs="Times New Roman"/>
        </w:rPr>
        <w:t>State and explain the causes of individual differences.</w:t>
      </w:r>
      <w:r w:rsidR="00772A59" w:rsidRPr="008A6F65">
        <w:rPr>
          <w:rFonts w:ascii="Baskerville" w:hAnsi="Baskerville" w:cs="Times New Roman"/>
        </w:rPr>
        <w:t xml:space="preserve"> (8</w:t>
      </w:r>
      <w:r w:rsidR="0086394B" w:rsidRPr="008A6F65">
        <w:rPr>
          <w:rFonts w:ascii="Baskerville" w:hAnsi="Baskerville" w:cs="Times New Roman"/>
        </w:rPr>
        <w:t>marks)</w:t>
      </w:r>
    </w:p>
    <w:p w14:paraId="294E8AE6" w14:textId="77777777" w:rsidR="00741EA7" w:rsidRPr="008A6F65" w:rsidRDefault="00741EA7" w:rsidP="008A6F65">
      <w:pPr>
        <w:spacing w:after="0" w:line="360" w:lineRule="auto"/>
        <w:jc w:val="both"/>
        <w:rPr>
          <w:rFonts w:ascii="Baskerville" w:hAnsi="Baskerville" w:cs="Times New Roman"/>
        </w:rPr>
      </w:pPr>
    </w:p>
    <w:p w14:paraId="45335A84" w14:textId="77777777" w:rsidR="0086394B" w:rsidRPr="008A6F65" w:rsidRDefault="0086394B" w:rsidP="008A6F65">
      <w:pPr>
        <w:spacing w:after="0" w:line="360" w:lineRule="auto"/>
        <w:jc w:val="both"/>
        <w:rPr>
          <w:rFonts w:ascii="Baskerville" w:hAnsi="Baskerville" w:cs="Times New Roman"/>
          <w:bCs/>
        </w:rPr>
      </w:pPr>
      <w:r w:rsidRPr="008A6F65">
        <w:rPr>
          <w:rFonts w:ascii="Baskerville" w:hAnsi="Baskerville" w:cs="Times New Roman"/>
        </w:rPr>
        <w:t>2</w:t>
      </w:r>
      <w:r w:rsidR="00674B9C" w:rsidRPr="008A6F65">
        <w:rPr>
          <w:rFonts w:ascii="Baskerville" w:hAnsi="Baskerville" w:cs="Times New Roman"/>
        </w:rPr>
        <w:t>a</w:t>
      </w:r>
      <w:r w:rsidR="00674B9C" w:rsidRPr="008A6F65">
        <w:rPr>
          <w:rFonts w:ascii="Baskerville" w:hAnsi="Baskerville" w:cs="Times New Roman"/>
          <w:bCs/>
        </w:rPr>
        <w:t xml:space="preserve">. </w:t>
      </w:r>
      <w:proofErr w:type="spellStart"/>
      <w:proofErr w:type="gramStart"/>
      <w:r w:rsidR="00674B9C" w:rsidRPr="008A6F65">
        <w:rPr>
          <w:rFonts w:ascii="Baskerville" w:hAnsi="Baskerville" w:cs="Times New Roman"/>
          <w:bCs/>
        </w:rPr>
        <w:t>i</w:t>
      </w:r>
      <w:proofErr w:type="spellEnd"/>
      <w:proofErr w:type="gramEnd"/>
      <w:r w:rsidR="00674B9C" w:rsidRPr="008A6F65">
        <w:rPr>
          <w:rFonts w:ascii="Baskerville" w:hAnsi="Baskerville" w:cs="Times New Roman"/>
          <w:bCs/>
        </w:rPr>
        <w:t>. Who is a teacher?</w:t>
      </w:r>
      <w:r w:rsidR="009258F2" w:rsidRPr="008A6F65">
        <w:rPr>
          <w:rFonts w:ascii="Baskerville" w:hAnsi="Baskerville" w:cs="Times New Roman"/>
          <w:bCs/>
        </w:rPr>
        <w:t xml:space="preserve"> (3</w:t>
      </w:r>
      <w:r w:rsidR="00674B9C" w:rsidRPr="008A6F65">
        <w:rPr>
          <w:rFonts w:ascii="Baskerville" w:hAnsi="Baskerville" w:cs="Times New Roman"/>
          <w:bCs/>
        </w:rPr>
        <w:t xml:space="preserve">marks)  </w:t>
      </w:r>
    </w:p>
    <w:p w14:paraId="5E24664C" w14:textId="77777777" w:rsidR="00674B9C" w:rsidRPr="008A6F65" w:rsidRDefault="00674B9C" w:rsidP="008A6F65">
      <w:pPr>
        <w:spacing w:after="0" w:line="360" w:lineRule="auto"/>
        <w:jc w:val="both"/>
        <w:rPr>
          <w:rFonts w:ascii="Baskerville" w:hAnsi="Baskerville" w:cs="Times New Roman"/>
        </w:rPr>
      </w:pPr>
      <w:r w:rsidRPr="008A6F65">
        <w:rPr>
          <w:rFonts w:ascii="Baskerville" w:hAnsi="Baskerville" w:cs="Times New Roman"/>
        </w:rPr>
        <w:t xml:space="preserve">      ii.   Explain the four leadership styles of teachers</w:t>
      </w:r>
      <w:r w:rsidR="009258F2" w:rsidRPr="008A6F65">
        <w:rPr>
          <w:rFonts w:ascii="Baskerville" w:hAnsi="Baskerville" w:cs="Times New Roman"/>
        </w:rPr>
        <w:t xml:space="preserve"> (12marks)</w:t>
      </w:r>
    </w:p>
    <w:p w14:paraId="3575647A" w14:textId="77777777" w:rsidR="006722BF" w:rsidRPr="008A6F65" w:rsidRDefault="006722BF" w:rsidP="008A6F65">
      <w:pPr>
        <w:pStyle w:val="Default"/>
        <w:spacing w:line="360" w:lineRule="auto"/>
        <w:rPr>
          <w:rFonts w:ascii="Baskerville" w:hAnsi="Baskerville"/>
          <w:color w:val="auto"/>
          <w:sz w:val="22"/>
          <w:szCs w:val="22"/>
        </w:rPr>
      </w:pPr>
    </w:p>
    <w:p w14:paraId="739C6140" w14:textId="77777777" w:rsidR="009258F2" w:rsidRPr="008A6F65" w:rsidRDefault="009258F2" w:rsidP="008A6F65">
      <w:pPr>
        <w:pStyle w:val="Default"/>
        <w:spacing w:line="360" w:lineRule="auto"/>
        <w:rPr>
          <w:rFonts w:ascii="Baskerville" w:hAnsi="Baskerville"/>
          <w:sz w:val="22"/>
          <w:szCs w:val="22"/>
        </w:rPr>
      </w:pPr>
      <w:r w:rsidRPr="008A6F65">
        <w:rPr>
          <w:rFonts w:ascii="Baskerville" w:hAnsi="Baskerville"/>
          <w:sz w:val="22"/>
          <w:szCs w:val="22"/>
        </w:rPr>
        <w:t xml:space="preserve"> 3a. </w:t>
      </w:r>
      <w:proofErr w:type="gramStart"/>
      <w:r w:rsidRPr="008A6F65">
        <w:rPr>
          <w:rFonts w:ascii="Baskerville" w:hAnsi="Baskerville"/>
          <w:sz w:val="22"/>
          <w:szCs w:val="22"/>
        </w:rPr>
        <w:t>Explain</w:t>
      </w:r>
      <w:proofErr w:type="gramEnd"/>
      <w:r w:rsidRPr="008A6F65">
        <w:rPr>
          <w:rFonts w:ascii="Baskerville" w:hAnsi="Baskerville"/>
          <w:sz w:val="22"/>
          <w:szCs w:val="22"/>
        </w:rPr>
        <w:t xml:space="preserve"> the three basic elements of learning </w:t>
      </w:r>
      <w:r w:rsidR="00457103" w:rsidRPr="008A6F65">
        <w:rPr>
          <w:rFonts w:ascii="Baskerville" w:hAnsi="Baskerville"/>
          <w:sz w:val="22"/>
          <w:szCs w:val="22"/>
        </w:rPr>
        <w:t>(5marks)</w:t>
      </w:r>
    </w:p>
    <w:p w14:paraId="514BD8A6" w14:textId="77777777" w:rsidR="009258F2" w:rsidRPr="008A6F65" w:rsidRDefault="004A4817" w:rsidP="008A6F65">
      <w:pPr>
        <w:pStyle w:val="Default"/>
        <w:spacing w:line="360" w:lineRule="auto"/>
        <w:rPr>
          <w:rFonts w:ascii="Baskerville" w:hAnsi="Baskerville"/>
          <w:sz w:val="22"/>
          <w:szCs w:val="22"/>
        </w:rPr>
      </w:pPr>
      <w:r w:rsidRPr="008A6F65">
        <w:rPr>
          <w:rFonts w:ascii="Baskerville" w:hAnsi="Baskerville"/>
          <w:sz w:val="22"/>
          <w:szCs w:val="22"/>
        </w:rPr>
        <w:t xml:space="preserve">  </w:t>
      </w:r>
      <w:r w:rsidR="009258F2" w:rsidRPr="008A6F65">
        <w:rPr>
          <w:rFonts w:ascii="Baskerville" w:hAnsi="Baskerville"/>
          <w:sz w:val="22"/>
          <w:szCs w:val="22"/>
        </w:rPr>
        <w:t xml:space="preserve"> b. Describe the various forms of learning.</w:t>
      </w:r>
      <w:r w:rsidR="00457103" w:rsidRPr="008A6F65">
        <w:rPr>
          <w:rFonts w:ascii="Baskerville" w:hAnsi="Baskerville"/>
          <w:sz w:val="22"/>
          <w:szCs w:val="22"/>
        </w:rPr>
        <w:t xml:space="preserve"> (10marks)</w:t>
      </w:r>
      <w:r w:rsidR="009258F2" w:rsidRPr="008A6F65">
        <w:rPr>
          <w:rFonts w:ascii="Baskerville" w:hAnsi="Baskerville"/>
          <w:sz w:val="22"/>
          <w:szCs w:val="22"/>
        </w:rPr>
        <w:t xml:space="preserve"> </w:t>
      </w:r>
    </w:p>
    <w:p w14:paraId="65C330A5" w14:textId="77777777" w:rsidR="00741EA7" w:rsidRPr="008A6F65" w:rsidRDefault="00741EA7" w:rsidP="008A6F65">
      <w:pPr>
        <w:pStyle w:val="Default"/>
        <w:spacing w:line="360" w:lineRule="auto"/>
        <w:rPr>
          <w:rFonts w:ascii="Baskerville" w:hAnsi="Baskerville"/>
          <w:sz w:val="22"/>
          <w:szCs w:val="22"/>
        </w:rPr>
      </w:pPr>
    </w:p>
    <w:p w14:paraId="0C2E09B4" w14:textId="77777777" w:rsidR="00A503AC" w:rsidRPr="008A6F65" w:rsidRDefault="006722BF" w:rsidP="008A6F65">
      <w:pPr>
        <w:pStyle w:val="Default"/>
        <w:spacing w:line="360" w:lineRule="auto"/>
        <w:rPr>
          <w:rFonts w:ascii="Baskerville" w:hAnsi="Baskerville"/>
          <w:bCs/>
          <w:sz w:val="22"/>
          <w:szCs w:val="22"/>
        </w:rPr>
      </w:pPr>
      <w:r w:rsidRPr="008A6F65">
        <w:rPr>
          <w:rFonts w:ascii="Baskerville" w:hAnsi="Baskerville"/>
          <w:sz w:val="22"/>
          <w:szCs w:val="22"/>
        </w:rPr>
        <w:t xml:space="preserve"> </w:t>
      </w:r>
      <w:r w:rsidR="00A503AC" w:rsidRPr="008A6F65">
        <w:rPr>
          <w:rFonts w:ascii="Baskerville" w:hAnsi="Baskerville"/>
          <w:sz w:val="22"/>
          <w:szCs w:val="22"/>
        </w:rPr>
        <w:t xml:space="preserve">4 state and explain the four </w:t>
      </w:r>
      <w:r w:rsidR="00A503AC" w:rsidRPr="008A6F65">
        <w:rPr>
          <w:rFonts w:ascii="Baskerville" w:hAnsi="Baskerville"/>
          <w:bCs/>
          <w:sz w:val="22"/>
          <w:szCs w:val="22"/>
        </w:rPr>
        <w:t xml:space="preserve">basic laws of learning </w:t>
      </w:r>
      <w:r w:rsidR="00741EA7" w:rsidRPr="008A6F65">
        <w:rPr>
          <w:rFonts w:ascii="Baskerville" w:hAnsi="Baskerville"/>
          <w:bCs/>
          <w:sz w:val="22"/>
          <w:szCs w:val="22"/>
        </w:rPr>
        <w:t xml:space="preserve">and </w:t>
      </w:r>
      <w:r w:rsidR="00A503AC" w:rsidRPr="008A6F65">
        <w:rPr>
          <w:rFonts w:ascii="Baskerville" w:hAnsi="Baskerville"/>
          <w:bCs/>
          <w:sz w:val="22"/>
          <w:szCs w:val="22"/>
        </w:rPr>
        <w:t>their classroom implication (15marks)</w:t>
      </w:r>
    </w:p>
    <w:p w14:paraId="5D36F71C" w14:textId="77777777" w:rsidR="00741EA7" w:rsidRPr="008A6F65" w:rsidRDefault="00741EA7" w:rsidP="008A6F65">
      <w:pPr>
        <w:pStyle w:val="Default"/>
        <w:spacing w:line="360" w:lineRule="auto"/>
        <w:rPr>
          <w:rFonts w:ascii="Baskerville" w:hAnsi="Baskerville"/>
          <w:sz w:val="22"/>
          <w:szCs w:val="22"/>
        </w:rPr>
      </w:pPr>
    </w:p>
    <w:p w14:paraId="20B2DA45" w14:textId="77777777" w:rsidR="00D8717E" w:rsidRPr="008A6F65" w:rsidRDefault="00D8717E" w:rsidP="008A6F65">
      <w:pPr>
        <w:spacing w:after="0" w:line="360" w:lineRule="auto"/>
        <w:jc w:val="both"/>
        <w:rPr>
          <w:rFonts w:ascii="Baskerville" w:hAnsi="Baskerville" w:cs="Times New Roman"/>
        </w:rPr>
      </w:pPr>
      <w:r w:rsidRPr="008A6F65">
        <w:rPr>
          <w:rFonts w:ascii="Baskerville" w:hAnsi="Baskerville" w:cs="Times New Roman"/>
          <w:b/>
        </w:rPr>
        <w:t xml:space="preserve"> 5. </w:t>
      </w:r>
      <w:r w:rsidRPr="008A6F65">
        <w:rPr>
          <w:rFonts w:ascii="Baskerville" w:hAnsi="Baskerville" w:cs="Times New Roman"/>
        </w:rPr>
        <w:t>Mention the different forms of transfer of learning and explain any five. (15marks)</w:t>
      </w:r>
    </w:p>
    <w:p w14:paraId="086C4E87" w14:textId="77777777" w:rsidR="00741EA7" w:rsidRPr="008A6F65" w:rsidRDefault="00741EA7" w:rsidP="008A6F65">
      <w:pPr>
        <w:spacing w:after="0" w:line="360" w:lineRule="auto"/>
        <w:jc w:val="both"/>
        <w:rPr>
          <w:rFonts w:ascii="Baskerville" w:hAnsi="Baskerville" w:cs="Times New Roman"/>
        </w:rPr>
      </w:pPr>
    </w:p>
    <w:p w14:paraId="3E0D5321" w14:textId="77777777" w:rsidR="00B7745B" w:rsidRPr="008A6F65" w:rsidRDefault="006722BF" w:rsidP="008A6F65">
      <w:pPr>
        <w:spacing w:after="0" w:line="360" w:lineRule="auto"/>
        <w:jc w:val="both"/>
        <w:rPr>
          <w:rFonts w:ascii="Baskerville" w:hAnsi="Baskerville" w:cs="Times New Roman"/>
          <w:b/>
        </w:rPr>
      </w:pPr>
      <w:r w:rsidRPr="008A6F65">
        <w:rPr>
          <w:rFonts w:ascii="Baskerville" w:hAnsi="Baskerville" w:cs="Times New Roman"/>
        </w:rPr>
        <w:t xml:space="preserve"> </w:t>
      </w:r>
      <w:r w:rsidR="00D8717E" w:rsidRPr="008A6F65">
        <w:rPr>
          <w:rFonts w:ascii="Baskerville" w:hAnsi="Baskerville" w:cs="Times New Roman"/>
        </w:rPr>
        <w:t>6</w:t>
      </w:r>
      <w:r w:rsidR="00B7745B" w:rsidRPr="008A6F65">
        <w:rPr>
          <w:rFonts w:ascii="Baskerville" w:hAnsi="Baskerville" w:cs="Times New Roman"/>
        </w:rPr>
        <w:t xml:space="preserve"> a. Explain the theories of emotion. </w:t>
      </w:r>
      <w:r w:rsidR="00741EA7" w:rsidRPr="008A6F65">
        <w:rPr>
          <w:rFonts w:ascii="Baskerville" w:hAnsi="Baskerville" w:cs="Times New Roman"/>
        </w:rPr>
        <w:t>(</w:t>
      </w:r>
      <w:r w:rsidR="00B7745B" w:rsidRPr="008A6F65">
        <w:rPr>
          <w:rFonts w:ascii="Baskerville" w:hAnsi="Baskerville" w:cs="Times New Roman"/>
        </w:rPr>
        <w:t>10m</w:t>
      </w:r>
      <w:r w:rsidR="00741EA7" w:rsidRPr="008A6F65">
        <w:rPr>
          <w:rFonts w:ascii="Baskerville" w:hAnsi="Baskerville" w:cs="Times New Roman"/>
        </w:rPr>
        <w:t>ar</w:t>
      </w:r>
      <w:r w:rsidR="00B7745B" w:rsidRPr="008A6F65">
        <w:rPr>
          <w:rFonts w:ascii="Baskerville" w:hAnsi="Baskerville" w:cs="Times New Roman"/>
        </w:rPr>
        <w:t>ks</w:t>
      </w:r>
      <w:r w:rsidR="00741EA7" w:rsidRPr="008A6F65">
        <w:rPr>
          <w:rFonts w:ascii="Baskerville" w:hAnsi="Baskerville" w:cs="Times New Roman"/>
        </w:rPr>
        <w:t>)</w:t>
      </w:r>
    </w:p>
    <w:p w14:paraId="203AFAC6" w14:textId="77777777" w:rsidR="004A4817" w:rsidRPr="008A6F65" w:rsidRDefault="006722BF" w:rsidP="008A6F65">
      <w:pPr>
        <w:spacing w:after="0" w:line="360" w:lineRule="auto"/>
        <w:jc w:val="both"/>
        <w:rPr>
          <w:rFonts w:ascii="Baskerville" w:hAnsi="Baskerville" w:cs="Times New Roman"/>
        </w:rPr>
      </w:pPr>
      <w:r w:rsidRPr="008A6F65">
        <w:rPr>
          <w:rFonts w:ascii="Baskerville" w:hAnsi="Baskerville" w:cs="Times New Roman"/>
        </w:rPr>
        <w:t xml:space="preserve">    </w:t>
      </w:r>
      <w:r w:rsidR="00B7745B" w:rsidRPr="008A6F65">
        <w:rPr>
          <w:rFonts w:ascii="Baskerville" w:hAnsi="Baskerville" w:cs="Times New Roman"/>
        </w:rPr>
        <w:t xml:space="preserve">b. Fear and Anxiety are </w:t>
      </w:r>
      <w:proofErr w:type="gramStart"/>
      <w:r w:rsidR="00B7745B" w:rsidRPr="008A6F65">
        <w:rPr>
          <w:rFonts w:ascii="Baskerville" w:hAnsi="Baskerville" w:cs="Times New Roman"/>
        </w:rPr>
        <w:t>emotions which</w:t>
      </w:r>
      <w:proofErr w:type="gramEnd"/>
      <w:r w:rsidR="00B7745B" w:rsidRPr="008A6F65">
        <w:rPr>
          <w:rFonts w:ascii="Baskerville" w:hAnsi="Baskerville" w:cs="Times New Roman"/>
        </w:rPr>
        <w:t xml:space="preserve"> play an important role in human motivation. Mention </w:t>
      </w:r>
      <w:r w:rsidR="004A4817" w:rsidRPr="008A6F65">
        <w:rPr>
          <w:rFonts w:ascii="Baskerville" w:hAnsi="Baskerville" w:cs="Times New Roman"/>
        </w:rPr>
        <w:t xml:space="preserve"> </w:t>
      </w:r>
    </w:p>
    <w:p w14:paraId="11B332FB" w14:textId="77777777" w:rsidR="00071CCF" w:rsidRPr="004861DF" w:rsidRDefault="004A4817" w:rsidP="008A6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65">
        <w:rPr>
          <w:rFonts w:ascii="Baskerville" w:hAnsi="Baskerville" w:cs="Times New Roman"/>
        </w:rPr>
        <w:t xml:space="preserve">        </w:t>
      </w:r>
      <w:proofErr w:type="gramStart"/>
      <w:r w:rsidR="00B7745B" w:rsidRPr="008A6F65">
        <w:rPr>
          <w:rFonts w:ascii="Baskerville" w:hAnsi="Baskerville" w:cs="Times New Roman"/>
        </w:rPr>
        <w:t>at</w:t>
      </w:r>
      <w:proofErr w:type="gramEnd"/>
      <w:r w:rsidR="00B7745B" w:rsidRPr="008A6F65">
        <w:rPr>
          <w:rFonts w:ascii="Baskerville" w:hAnsi="Baskerville" w:cs="Times New Roman"/>
        </w:rPr>
        <w:t xml:space="preserve"> least 10 causes of emotion among farmers.</w:t>
      </w:r>
      <w:r w:rsidR="00741EA7" w:rsidRPr="008A6F65">
        <w:rPr>
          <w:rFonts w:ascii="Baskerville" w:hAnsi="Baskerville" w:cs="Times New Roman"/>
        </w:rPr>
        <w:t xml:space="preserve"> (</w:t>
      </w:r>
      <w:r w:rsidR="00B7745B" w:rsidRPr="008A6F65">
        <w:rPr>
          <w:rFonts w:ascii="Baskerville" w:hAnsi="Baskerville" w:cs="Times New Roman"/>
        </w:rPr>
        <w:t>5m</w:t>
      </w:r>
      <w:r w:rsidR="00741EA7" w:rsidRPr="008A6F65">
        <w:rPr>
          <w:rFonts w:ascii="Baskerville" w:hAnsi="Baskerville" w:cs="Times New Roman"/>
        </w:rPr>
        <w:t>ar</w:t>
      </w:r>
      <w:r w:rsidR="00B7745B" w:rsidRPr="008A6F65">
        <w:rPr>
          <w:rFonts w:ascii="Baskerville" w:hAnsi="Baskerville" w:cs="Times New Roman"/>
        </w:rPr>
        <w:t>ks</w:t>
      </w:r>
      <w:r w:rsidR="00741EA7" w:rsidRPr="008A6F65">
        <w:rPr>
          <w:rFonts w:ascii="Baskerville" w:hAnsi="Baskerville" w:cs="Times New Roman"/>
        </w:rPr>
        <w:t>)</w:t>
      </w:r>
      <w:r w:rsidR="008A6F65" w:rsidRPr="00486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71CCF" w:rsidRPr="004861DF" w:rsidSect="0007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4557"/>
    <w:rsid w:val="00071CCF"/>
    <w:rsid w:val="00134471"/>
    <w:rsid w:val="00246DC5"/>
    <w:rsid w:val="00376E7C"/>
    <w:rsid w:val="00457103"/>
    <w:rsid w:val="004861DF"/>
    <w:rsid w:val="004A4817"/>
    <w:rsid w:val="006722BF"/>
    <w:rsid w:val="00674B9C"/>
    <w:rsid w:val="00741EA7"/>
    <w:rsid w:val="00772A59"/>
    <w:rsid w:val="0086394B"/>
    <w:rsid w:val="00883D1F"/>
    <w:rsid w:val="008A6F65"/>
    <w:rsid w:val="009258F2"/>
    <w:rsid w:val="00A503AC"/>
    <w:rsid w:val="00A864FC"/>
    <w:rsid w:val="00AB4557"/>
    <w:rsid w:val="00B7745B"/>
    <w:rsid w:val="00D22627"/>
    <w:rsid w:val="00D549B0"/>
    <w:rsid w:val="00D8717E"/>
    <w:rsid w:val="00E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22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71"/>
  </w:style>
  <w:style w:type="paragraph" w:styleId="Heading2">
    <w:name w:val="heading 2"/>
    <w:basedOn w:val="Normal"/>
    <w:link w:val="Heading2Char"/>
    <w:uiPriority w:val="9"/>
    <w:qFormat/>
    <w:rsid w:val="00E95634"/>
    <w:pPr>
      <w:spacing w:before="220" w:beforeAutospacing="1" w:after="22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634"/>
    <w:rPr>
      <w:rFonts w:ascii="Times New Roman" w:eastAsia="Times New Roman" w:hAnsi="Times New Roman" w:cs="Times New Roman"/>
      <w:b/>
      <w:bCs/>
      <w:sz w:val="32"/>
      <w:szCs w:val="36"/>
      <w:lang w:val="en-GB" w:eastAsia="en-GB"/>
    </w:rPr>
  </w:style>
  <w:style w:type="paragraph" w:styleId="NoSpacing">
    <w:name w:val="No Spacing"/>
    <w:link w:val="NoSpacingChar"/>
    <w:uiPriority w:val="1"/>
    <w:qFormat/>
    <w:rsid w:val="00E956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95634"/>
  </w:style>
  <w:style w:type="paragraph" w:styleId="BalloonText">
    <w:name w:val="Balloon Text"/>
    <w:basedOn w:val="Normal"/>
    <w:link w:val="BalloonTextChar"/>
    <w:uiPriority w:val="99"/>
    <w:semiHidden/>
    <w:unhideWhenUsed/>
    <w:rsid w:val="0013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Sam Awolumate</cp:lastModifiedBy>
  <cp:revision>22</cp:revision>
  <dcterms:created xsi:type="dcterms:W3CDTF">2018-10-09T12:24:00Z</dcterms:created>
  <dcterms:modified xsi:type="dcterms:W3CDTF">2018-11-15T06:36:00Z</dcterms:modified>
</cp:coreProperties>
</file>