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98" w:rsidRPr="00E70098" w:rsidRDefault="00E70098" w:rsidP="00E70098">
      <w:pPr>
        <w:spacing w:after="0" w:line="240" w:lineRule="auto"/>
        <w:jc w:val="center"/>
        <w:rPr>
          <w:rFonts w:eastAsiaTheme="minorHAnsi"/>
          <w:sz w:val="28"/>
          <w:szCs w:val="28"/>
        </w:rPr>
      </w:pPr>
    </w:p>
    <w:p w:rsidR="00E70098" w:rsidRPr="00E70098" w:rsidRDefault="00E70098" w:rsidP="00DA5E37">
      <w:pPr>
        <w:spacing w:after="0" w:line="240" w:lineRule="auto"/>
        <w:rPr>
          <w:rFonts w:ascii="Bodoni MT" w:eastAsia="Calibri" w:hAnsi="Bodoni MT" w:cs="Times New Roman"/>
          <w:b/>
          <w:sz w:val="28"/>
          <w:szCs w:val="28"/>
        </w:rPr>
      </w:pPr>
      <w:r w:rsidRPr="00E70098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098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E70098" w:rsidRPr="00E70098" w:rsidRDefault="00E70098" w:rsidP="00E70098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E70098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E70098" w:rsidRPr="00E70098" w:rsidRDefault="00E70098" w:rsidP="00E70098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E70098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E70098" w:rsidRPr="00E70098" w:rsidRDefault="00E70098" w:rsidP="00E70098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E70098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E70098" w:rsidRPr="00E70098" w:rsidRDefault="00E70098" w:rsidP="00E70098">
      <w:pPr>
        <w:spacing w:after="0" w:line="240" w:lineRule="auto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E70098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E70098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74591A" w:rsidRPr="00B56BB6" w:rsidRDefault="00F949BB" w:rsidP="0074591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74591A" w:rsidRPr="00B56BB6">
        <w:rPr>
          <w:rFonts w:ascii="Times New Roman" w:hAnsi="Times New Roman" w:cs="Times New Roman"/>
          <w:b/>
          <w:sz w:val="24"/>
          <w:szCs w:val="24"/>
        </w:rPr>
        <w:t>AEM701: Agricultural Extension Education.</w:t>
      </w:r>
    </w:p>
    <w:p w:rsidR="0074591A" w:rsidRPr="00B56BB6" w:rsidRDefault="00F949BB" w:rsidP="0074591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="0074591A" w:rsidRPr="00B56BB6">
        <w:rPr>
          <w:rFonts w:ascii="Times New Roman" w:hAnsi="Times New Roman" w:cs="Times New Roman"/>
          <w:b/>
          <w:sz w:val="24"/>
          <w:szCs w:val="24"/>
        </w:rPr>
        <w:t>2</w:t>
      </w:r>
    </w:p>
    <w:p w:rsidR="0074591A" w:rsidRPr="00B56BB6" w:rsidRDefault="00F949BB" w:rsidP="0074591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591A" w:rsidRPr="00B56BB6">
        <w:rPr>
          <w:rFonts w:ascii="Times New Roman" w:hAnsi="Times New Roman" w:cs="Times New Roman"/>
          <w:b/>
          <w:sz w:val="24"/>
          <w:szCs w:val="24"/>
        </w:rPr>
        <w:t>PGD</w:t>
      </w:r>
    </w:p>
    <w:p w:rsidR="0074591A" w:rsidRPr="00B56BB6" w:rsidRDefault="00F949BB" w:rsidP="0074591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="0074591A" w:rsidRPr="00B56BB6">
        <w:rPr>
          <w:rFonts w:ascii="Times New Roman" w:hAnsi="Times New Roman" w:cs="Times New Roman"/>
          <w:b/>
          <w:sz w:val="24"/>
          <w:szCs w:val="24"/>
        </w:rPr>
        <w:t>2½ hours.</w:t>
      </w:r>
    </w:p>
    <w:p w:rsidR="0074591A" w:rsidRDefault="0074591A" w:rsidP="0019000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487675">
        <w:rPr>
          <w:rFonts w:ascii="Times New Roman" w:hAnsi="Times New Roman" w:cs="Times New Roman"/>
          <w:b/>
          <w:sz w:val="24"/>
          <w:szCs w:val="24"/>
        </w:rPr>
        <w:t>INSTRUCTIONS</w:t>
      </w:r>
      <w:r w:rsidRPr="00487675">
        <w:rPr>
          <w:rFonts w:ascii="Times New Roman" w:hAnsi="Times New Roman" w:cs="Times New Roman"/>
          <w:sz w:val="24"/>
          <w:szCs w:val="24"/>
        </w:rPr>
        <w:t xml:space="preserve">: 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Answer question one (1)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87675">
        <w:rPr>
          <w:rFonts w:ascii="Times New Roman" w:hAnsi="Times New Roman" w:cs="Times New Roman"/>
          <w:sz w:val="24"/>
          <w:szCs w:val="24"/>
        </w:rPr>
        <w:t>hich is compulsory</w:t>
      </w:r>
      <w:r w:rsidR="00B56BB6">
        <w:rPr>
          <w:rFonts w:ascii="Times New Roman" w:hAnsi="Times New Roman" w:cs="Times New Roman"/>
          <w:sz w:val="24"/>
          <w:szCs w:val="24"/>
        </w:rPr>
        <w:t xml:space="preserve"> and carries </w:t>
      </w:r>
      <w:r w:rsidR="00B56BB6" w:rsidRPr="00B56BB6">
        <w:rPr>
          <w:rFonts w:ascii="Times New Roman" w:hAnsi="Times New Roman" w:cs="Times New Roman"/>
          <w:b/>
          <w:sz w:val="24"/>
          <w:szCs w:val="24"/>
        </w:rPr>
        <w:t>25marks</w:t>
      </w:r>
      <w:proofErr w:type="gramStart"/>
      <w:r w:rsidR="00B56BB6">
        <w:rPr>
          <w:rFonts w:ascii="Times New Roman" w:hAnsi="Times New Roman" w:cs="Times New Roman"/>
          <w:b/>
          <w:sz w:val="24"/>
          <w:szCs w:val="24"/>
        </w:rPr>
        <w:t>,</w:t>
      </w:r>
      <w:r w:rsidR="00B56BB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56BB6">
        <w:rPr>
          <w:rFonts w:ascii="Times New Roman" w:hAnsi="Times New Roman" w:cs="Times New Roman"/>
          <w:sz w:val="24"/>
          <w:szCs w:val="24"/>
        </w:rPr>
        <w:t xml:space="preserve"> </w:t>
      </w:r>
      <w:r w:rsidRPr="00487675">
        <w:rPr>
          <w:rFonts w:ascii="Times New Roman" w:hAnsi="Times New Roman" w:cs="Times New Roman"/>
          <w:sz w:val="24"/>
          <w:szCs w:val="24"/>
        </w:rPr>
        <w:t xml:space="preserve"> any</w:t>
      </w:r>
      <w:r w:rsidR="00B56BB6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three (3)</w:t>
      </w:r>
      <w:r w:rsidRPr="00487675">
        <w:rPr>
          <w:rFonts w:ascii="Times New Roman" w:hAnsi="Times New Roman" w:cs="Times New Roman"/>
          <w:sz w:val="24"/>
          <w:szCs w:val="24"/>
        </w:rPr>
        <w:t xml:space="preserve"> questions which carry </w:t>
      </w:r>
      <w:r w:rsidR="00B56BB6">
        <w:rPr>
          <w:rFonts w:ascii="Times New Roman" w:hAnsi="Times New Roman" w:cs="Times New Roman"/>
          <w:sz w:val="24"/>
          <w:szCs w:val="24"/>
        </w:rPr>
        <w:t>15</w:t>
      </w:r>
      <w:r w:rsidRPr="00487675">
        <w:rPr>
          <w:rFonts w:ascii="Times New Roman" w:hAnsi="Times New Roman" w:cs="Times New Roman"/>
          <w:sz w:val="24"/>
          <w:szCs w:val="24"/>
        </w:rPr>
        <w:t>marks</w:t>
      </w:r>
      <w:r w:rsidR="00B56BB6">
        <w:rPr>
          <w:sz w:val="24"/>
          <w:szCs w:val="24"/>
        </w:rPr>
        <w:t xml:space="preserve"> each.</w:t>
      </w:r>
    </w:p>
    <w:p w:rsidR="0074591A" w:rsidRDefault="0074591A" w:rsidP="0074591A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459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do you unders</w:t>
      </w:r>
      <w:r w:rsidR="003E5AEB">
        <w:rPr>
          <w:rFonts w:ascii="Times New Roman" w:hAnsi="Times New Roman" w:cs="Times New Roman"/>
          <w:sz w:val="24"/>
          <w:szCs w:val="24"/>
        </w:rPr>
        <w:t>tand by Agricultural extension 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="003E5AEB">
        <w:rPr>
          <w:rFonts w:ascii="Times New Roman" w:hAnsi="Times New Roman" w:cs="Times New Roman"/>
          <w:sz w:val="24"/>
          <w:szCs w:val="24"/>
        </w:rPr>
        <w:t xml:space="preserve">and hospitality extension </w:t>
      </w:r>
      <w:r>
        <w:rPr>
          <w:rFonts w:ascii="Times New Roman" w:hAnsi="Times New Roman" w:cs="Times New Roman"/>
          <w:sz w:val="24"/>
          <w:szCs w:val="24"/>
        </w:rPr>
        <w:t>as related concept? (5 marks)</w:t>
      </w:r>
    </w:p>
    <w:p w:rsid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Differentiate between </w:t>
      </w:r>
      <w:r>
        <w:rPr>
          <w:rFonts w:ascii="Times New Roman" w:hAnsi="Times New Roman" w:cs="Times New Roman"/>
          <w:sz w:val="24"/>
          <w:szCs w:val="24"/>
        </w:rPr>
        <w:t>Agricultural Extension Delivery system and Agricultural Extension Acquisition system (5 marks)</w:t>
      </w:r>
    </w:p>
    <w:p w:rsid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Describe the philosophy of extension and discuss three basic elements of extension philosophy (5 marks)</w:t>
      </w:r>
    </w:p>
    <w:p w:rsid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List five principles of Agricultural Extension pointing out their implications and applications for effective extension work (5 marks)</w:t>
      </w:r>
    </w:p>
    <w:p w:rsidR="0074591A" w:rsidRPr="0074591A" w:rsidRDefault="0074591A" w:rsidP="0074591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For extension to be strictly professional depends on several factors. List and discuss three roles of Agricultural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Extension  agent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developing economy (5 marks)</w:t>
      </w:r>
    </w:p>
    <w:p w:rsidR="009A675B" w:rsidRDefault="009A675B" w:rsidP="001900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List six stages in which an extension project could be considered to be effective (</w:t>
      </w:r>
      <w:r w:rsidR="00C11985">
        <w:rPr>
          <w:rFonts w:ascii="Times New Roman" w:hAnsi="Times New Roman" w:cs="Times New Roman"/>
        </w:rPr>
        <w:t>3 marks</w:t>
      </w:r>
      <w:r>
        <w:rPr>
          <w:rFonts w:ascii="Times New Roman" w:hAnsi="Times New Roman" w:cs="Times New Roman"/>
        </w:rPr>
        <w:t>)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There are several processes of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planning in extension. Identify and discuss six systematic processes of planning hospitality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at the community level (12 marks)</w:t>
      </w:r>
    </w:p>
    <w:p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</w:p>
    <w:p w:rsidR="009A675B" w:rsidRDefault="009A675B" w:rsidP="009A675B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Various extension models have been used by development interventionists </w:t>
      </w:r>
      <w:r w:rsidR="003E5AEB">
        <w:rPr>
          <w:rFonts w:ascii="Times New Roman" w:hAnsi="Times New Roman" w:cs="Times New Roman"/>
        </w:rPr>
        <w:t xml:space="preserve">throughout </w:t>
      </w:r>
      <w:r>
        <w:rPr>
          <w:rFonts w:ascii="Times New Roman" w:hAnsi="Times New Roman" w:cs="Times New Roman"/>
        </w:rPr>
        <w:t>the World. Identify 5 models that have been used to pursue extension works (5 marks)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Discuss the concept of training and visit system in extension (2 marks)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Enumerate five basic features of T &amp; V system</w:t>
      </w:r>
      <w:r w:rsidR="003E5AEB">
        <w:rPr>
          <w:rFonts w:ascii="Times New Roman" w:hAnsi="Times New Roman" w:cs="Times New Roman"/>
        </w:rPr>
        <w:t xml:space="preserve"> (5marks).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  <w:t>Mention three weaknesses of T &amp; V extension system (3 marks)</w:t>
      </w:r>
      <w:r w:rsidR="003E5AEB">
        <w:rPr>
          <w:rFonts w:ascii="Times New Roman" w:hAnsi="Times New Roman" w:cs="Times New Roman"/>
        </w:rPr>
        <w:t>.</w:t>
      </w:r>
    </w:p>
    <w:p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</w:p>
    <w:p w:rsidR="009A675B" w:rsidRDefault="009A675B" w:rsidP="009A675B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Discuss group methods of extension and mention three merits and demerits of the method (8 marks)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What are extension aids? (2 marks)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Briefly discuss</w:t>
      </w:r>
      <w:r>
        <w:rPr>
          <w:rFonts w:ascii="Times New Roman" w:hAnsi="Times New Roman" w:cs="Times New Roman"/>
        </w:rPr>
        <w:tab/>
        <w:t>five contributions of audio visual materials to learning (5 marks)</w:t>
      </w:r>
    </w:p>
    <w:p w:rsidR="00DA5E37" w:rsidRDefault="00DA5E37" w:rsidP="009A675B">
      <w:pPr>
        <w:spacing w:after="0" w:line="240" w:lineRule="auto"/>
        <w:rPr>
          <w:rFonts w:ascii="Times New Roman" w:hAnsi="Times New Roman" w:cs="Times New Roman"/>
        </w:rPr>
      </w:pPr>
    </w:p>
    <w:p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What is extension campaign? (5 marks)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Mention five essential principles/elements of extension campaign (5 marks)</w:t>
      </w:r>
    </w:p>
    <w:p w:rsidR="009A675B" w:rsidRDefault="009A675B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 xml:space="preserve">Define extension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and mention three functions of it (5 marks)</w:t>
      </w:r>
    </w:p>
    <w:p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</w:p>
    <w:p w:rsidR="009A675B" w:rsidRDefault="009A675B" w:rsidP="009A6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C11985">
        <w:rPr>
          <w:rFonts w:ascii="Times New Roman" w:hAnsi="Times New Roman" w:cs="Times New Roman"/>
        </w:rPr>
        <w:t>Write short notes on any five of the following</w:t>
      </w:r>
      <w:r w:rsidR="00730ADD">
        <w:rPr>
          <w:rFonts w:ascii="Times New Roman" w:hAnsi="Times New Roman" w:cs="Times New Roman"/>
        </w:rPr>
        <w:t>s</w:t>
      </w:r>
      <w:r w:rsidR="00C11985">
        <w:rPr>
          <w:rFonts w:ascii="Times New Roman" w:hAnsi="Times New Roman" w:cs="Times New Roman"/>
        </w:rPr>
        <w:t>:</w:t>
      </w:r>
    </w:p>
    <w:p w:rsidR="009A675B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Overhead projectors</w:t>
      </w:r>
    </w:p>
    <w:p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Evaluation</w:t>
      </w:r>
    </w:p>
    <w:p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Method demonstration in extension</w:t>
      </w:r>
    </w:p>
    <w:p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 xml:space="preserve">Mass media/extension </w:t>
      </w:r>
    </w:p>
    <w:p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 xml:space="preserve">Challenges of </w:t>
      </w:r>
      <w:r>
        <w:rPr>
          <w:rFonts w:ascii="Times New Roman" w:hAnsi="Times New Roman" w:cs="Times New Roman"/>
          <w:sz w:val="24"/>
          <w:szCs w:val="24"/>
        </w:rPr>
        <w:t xml:space="preserve">Agricultural Extension </w:t>
      </w:r>
    </w:p>
    <w:p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Plan of work</w:t>
      </w:r>
    </w:p>
    <w:p w:rsid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 xml:space="preserve">Adult education </w:t>
      </w:r>
    </w:p>
    <w:p w:rsidR="00C11985" w:rsidRPr="00C11985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  <w:sz w:val="18"/>
          <w:szCs w:val="24"/>
        </w:rPr>
      </w:pPr>
    </w:p>
    <w:p w:rsidR="00C11985" w:rsidRPr="0074591A" w:rsidRDefault="00C11985" w:rsidP="009A675B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Clear description of any 5 with examples = 3 marks each x 5 = 15 marks</w:t>
      </w:r>
    </w:p>
    <w:sectPr w:rsidR="00C11985" w:rsidRPr="0074591A" w:rsidSect="00DA5E37">
      <w:pgSz w:w="11906" w:h="16838"/>
      <w:pgMar w:top="5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91A"/>
    <w:rsid w:val="00190005"/>
    <w:rsid w:val="003E532B"/>
    <w:rsid w:val="003E5AEB"/>
    <w:rsid w:val="003F3F58"/>
    <w:rsid w:val="00730ADD"/>
    <w:rsid w:val="0074591A"/>
    <w:rsid w:val="00764354"/>
    <w:rsid w:val="00803B3A"/>
    <w:rsid w:val="009A675B"/>
    <w:rsid w:val="00B53331"/>
    <w:rsid w:val="00B56BB6"/>
    <w:rsid w:val="00C11985"/>
    <w:rsid w:val="00DA5E37"/>
    <w:rsid w:val="00E70098"/>
    <w:rsid w:val="00F9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1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B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1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B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2018-01-23T09:54:00Z</cp:lastPrinted>
  <dcterms:created xsi:type="dcterms:W3CDTF">2018-01-23T09:55:00Z</dcterms:created>
  <dcterms:modified xsi:type="dcterms:W3CDTF">2018-01-23T09:55:00Z</dcterms:modified>
</cp:coreProperties>
</file>