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579F" w14:textId="77777777" w:rsidR="00740E9F" w:rsidRDefault="00740E9F" w:rsidP="00740E9F">
      <w:r>
        <w:t>[ARA215</w:t>
      </w:r>
      <w:proofErr w:type="gramStart"/>
      <w:r>
        <w:t>]  detached</w:t>
      </w:r>
      <w:proofErr w:type="gramEnd"/>
      <w:r>
        <w:t xml:space="preserve">  pronouns is</w:t>
      </w:r>
    </w:p>
    <w:p w14:paraId="441051E4" w14:textId="77777777" w:rsidR="00740E9F" w:rsidRDefault="00740E9F" w:rsidP="00740E9F">
      <w:proofErr w:type="spellStart"/>
      <w:r>
        <w:t>الضمائر</w:t>
      </w:r>
      <w:proofErr w:type="spellEnd"/>
      <w:r>
        <w:t xml:space="preserve"> </w:t>
      </w:r>
      <w:proofErr w:type="spellStart"/>
      <w:r>
        <w:t>المنفصلة</w:t>
      </w:r>
      <w:proofErr w:type="spellEnd"/>
    </w:p>
    <w:p w14:paraId="41227D95" w14:textId="77777777" w:rsidR="00740E9F" w:rsidRDefault="00740E9F" w:rsidP="00740E9F"/>
    <w:p w14:paraId="63388A3A" w14:textId="77777777" w:rsidR="00740E9F" w:rsidRDefault="00740E9F" w:rsidP="00740E9F">
      <w:r>
        <w:t>[ARA215] representing 3rd person dual masculine/feminine</w:t>
      </w:r>
    </w:p>
    <w:p w14:paraId="0B1BCFC1" w14:textId="77777777" w:rsidR="00740E9F" w:rsidRDefault="00740E9F" w:rsidP="00740E9F">
      <w:proofErr w:type="spellStart"/>
      <w:r>
        <w:t>هما</w:t>
      </w:r>
      <w:proofErr w:type="spellEnd"/>
    </w:p>
    <w:p w14:paraId="44FDDC2E" w14:textId="77777777" w:rsidR="00740E9F" w:rsidRDefault="00740E9F" w:rsidP="00740E9F"/>
    <w:p w14:paraId="59F4ABF9" w14:textId="77777777" w:rsidR="00740E9F" w:rsidRDefault="00740E9F" w:rsidP="00740E9F">
      <w:r>
        <w:t>[ARA215] attached pronouns is</w:t>
      </w:r>
    </w:p>
    <w:p w14:paraId="1A765271" w14:textId="77777777" w:rsidR="00740E9F" w:rsidRDefault="00740E9F" w:rsidP="00740E9F">
      <w:proofErr w:type="spellStart"/>
      <w:r>
        <w:t>الضمائر</w:t>
      </w:r>
      <w:proofErr w:type="spellEnd"/>
      <w:r>
        <w:t xml:space="preserve"> </w:t>
      </w:r>
      <w:proofErr w:type="spellStart"/>
      <w:r>
        <w:t>المتصلة</w:t>
      </w:r>
      <w:proofErr w:type="spellEnd"/>
    </w:p>
    <w:p w14:paraId="48456A81" w14:textId="77777777" w:rsidR="00740E9F" w:rsidRDefault="00740E9F" w:rsidP="00740E9F"/>
    <w:p w14:paraId="2A13AC35" w14:textId="77777777" w:rsidR="00740E9F" w:rsidRDefault="00740E9F" w:rsidP="00740E9F">
      <w:r>
        <w:t xml:space="preserve">[ARA215] representing 3rd person singular masculine </w:t>
      </w:r>
    </w:p>
    <w:p w14:paraId="4FC242D2" w14:textId="77777777" w:rsidR="00740E9F" w:rsidRDefault="00740E9F" w:rsidP="00740E9F">
      <w:proofErr w:type="spellStart"/>
      <w:r>
        <w:t>هو</w:t>
      </w:r>
      <w:proofErr w:type="spellEnd"/>
    </w:p>
    <w:p w14:paraId="6A8A5CC3" w14:textId="77777777" w:rsidR="00740E9F" w:rsidRDefault="00740E9F" w:rsidP="00740E9F"/>
    <w:p w14:paraId="591582F3" w14:textId="77777777" w:rsidR="00740E9F" w:rsidRDefault="00740E9F" w:rsidP="00740E9F">
      <w:r>
        <w:t xml:space="preserve">[ARA215] representing 2nd person singular masculine/feminine </w:t>
      </w:r>
    </w:p>
    <w:p w14:paraId="294D8383" w14:textId="77777777" w:rsidR="00740E9F" w:rsidRDefault="00740E9F" w:rsidP="00740E9F">
      <w:proofErr w:type="spellStart"/>
      <w:r>
        <w:t>أنتَ</w:t>
      </w:r>
      <w:proofErr w:type="spellEnd"/>
    </w:p>
    <w:p w14:paraId="1DBB0D43" w14:textId="77777777" w:rsidR="00740E9F" w:rsidRDefault="00740E9F" w:rsidP="00740E9F"/>
    <w:p w14:paraId="2BF8808F" w14:textId="77777777" w:rsidR="00740E9F" w:rsidRDefault="00740E9F" w:rsidP="00740E9F">
      <w:r>
        <w:t xml:space="preserve">[ARA215] representing 3rd person plural masculine </w:t>
      </w:r>
    </w:p>
    <w:p w14:paraId="7768B0C8" w14:textId="77777777" w:rsidR="00740E9F" w:rsidRDefault="00740E9F" w:rsidP="00740E9F">
      <w:proofErr w:type="spellStart"/>
      <w:r>
        <w:t>هم</w:t>
      </w:r>
      <w:proofErr w:type="spellEnd"/>
    </w:p>
    <w:p w14:paraId="0652E9C3" w14:textId="77777777" w:rsidR="00740E9F" w:rsidRDefault="00740E9F" w:rsidP="00740E9F"/>
    <w:p w14:paraId="35DE901E" w14:textId="77777777" w:rsidR="00740E9F" w:rsidRDefault="00740E9F" w:rsidP="00740E9F">
      <w:r>
        <w:t xml:space="preserve">[ARA215] There </w:t>
      </w:r>
      <w:proofErr w:type="spellStart"/>
      <w:r>
        <w:t>are____types</w:t>
      </w:r>
      <w:proofErr w:type="spellEnd"/>
      <w:r>
        <w:t xml:space="preserve"> of pronouns in Arabic</w:t>
      </w:r>
    </w:p>
    <w:p w14:paraId="364BA42B" w14:textId="77777777" w:rsidR="00740E9F" w:rsidRDefault="00740E9F" w:rsidP="00740E9F">
      <w:r>
        <w:t xml:space="preserve"> three </w:t>
      </w:r>
    </w:p>
    <w:p w14:paraId="0EE5D439" w14:textId="77777777" w:rsidR="00740E9F" w:rsidRDefault="00740E9F" w:rsidP="00740E9F"/>
    <w:p w14:paraId="220B56F1" w14:textId="77777777" w:rsidR="00740E9F" w:rsidRDefault="00740E9F" w:rsidP="00740E9F">
      <w:r>
        <w:t xml:space="preserve">[ARA215] representing 3rd person singular feminine </w:t>
      </w:r>
    </w:p>
    <w:p w14:paraId="281312ED" w14:textId="77777777" w:rsidR="00740E9F" w:rsidRDefault="00740E9F" w:rsidP="00740E9F">
      <w:proofErr w:type="spellStart"/>
      <w:r>
        <w:t>هي</w:t>
      </w:r>
      <w:proofErr w:type="spellEnd"/>
    </w:p>
    <w:p w14:paraId="7EC9CA7D" w14:textId="77777777" w:rsidR="00740E9F" w:rsidRDefault="00740E9F" w:rsidP="00740E9F"/>
    <w:p w14:paraId="1E6A06B0" w14:textId="77777777" w:rsidR="00740E9F" w:rsidRDefault="00740E9F" w:rsidP="00740E9F">
      <w:r>
        <w:t xml:space="preserve">[ARA215] </w:t>
      </w:r>
      <w:proofErr w:type="spellStart"/>
      <w:r>
        <w:t>الضمائر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هي</w:t>
      </w:r>
      <w:proofErr w:type="spellEnd"/>
      <w:r>
        <w:t xml:space="preserve">: </w:t>
      </w:r>
    </w:p>
    <w:p w14:paraId="648F495B" w14:textId="77777777" w:rsidR="00740E9F" w:rsidRDefault="00740E9F" w:rsidP="00740E9F">
      <w:proofErr w:type="spellStart"/>
      <w:r>
        <w:t>المتصلة</w:t>
      </w:r>
      <w:proofErr w:type="spellEnd"/>
      <w:r>
        <w:t xml:space="preserve"> </w:t>
      </w:r>
      <w:proofErr w:type="spellStart"/>
      <w:r>
        <w:t>والمنفصلة</w:t>
      </w:r>
      <w:proofErr w:type="spellEnd"/>
      <w:r>
        <w:t xml:space="preserve"> </w:t>
      </w:r>
      <w:proofErr w:type="spellStart"/>
      <w:r>
        <w:t>والمستترة</w:t>
      </w:r>
      <w:proofErr w:type="spellEnd"/>
    </w:p>
    <w:p w14:paraId="67FE0378" w14:textId="77777777" w:rsidR="00740E9F" w:rsidRDefault="00740E9F" w:rsidP="00740E9F"/>
    <w:p w14:paraId="16D80383" w14:textId="77777777" w:rsidR="00740E9F" w:rsidRDefault="00740E9F" w:rsidP="00740E9F">
      <w:r>
        <w:t>[ARA215] representing 3rd person plural feminine</w:t>
      </w:r>
    </w:p>
    <w:p w14:paraId="780B8829" w14:textId="77777777" w:rsidR="00740E9F" w:rsidRDefault="00740E9F" w:rsidP="00740E9F">
      <w:proofErr w:type="spellStart"/>
      <w:r>
        <w:lastRenderedPageBreak/>
        <w:t>هن</w:t>
      </w:r>
      <w:proofErr w:type="spellEnd"/>
    </w:p>
    <w:p w14:paraId="570401DF" w14:textId="77777777" w:rsidR="00740E9F" w:rsidRDefault="00740E9F" w:rsidP="00740E9F">
      <w:r>
        <w:t>[ARA215] 2nd person/masculine plural</w:t>
      </w:r>
    </w:p>
    <w:p w14:paraId="4FC8BF72" w14:textId="77777777" w:rsidR="00740E9F" w:rsidRDefault="00740E9F" w:rsidP="00740E9F">
      <w:proofErr w:type="spellStart"/>
      <w:r>
        <w:t>إياكم</w:t>
      </w:r>
      <w:proofErr w:type="spellEnd"/>
    </w:p>
    <w:p w14:paraId="636566C8" w14:textId="77777777" w:rsidR="00740E9F" w:rsidRDefault="00740E9F" w:rsidP="00740E9F"/>
    <w:p w14:paraId="4424F5DA" w14:textId="77777777" w:rsidR="00740E9F" w:rsidRDefault="00740E9F" w:rsidP="00740E9F">
      <w:r>
        <w:t>[ARA215</w:t>
      </w:r>
      <w:proofErr w:type="gramStart"/>
      <w:r>
        <w:t>]  are</w:t>
      </w:r>
      <w:proofErr w:type="gramEnd"/>
      <w:r>
        <w:t xml:space="preserve"> lexical items standing in places of nouns</w:t>
      </w:r>
    </w:p>
    <w:p w14:paraId="58F874F3" w14:textId="77777777" w:rsidR="00740E9F" w:rsidRDefault="00740E9F" w:rsidP="00740E9F">
      <w:proofErr w:type="spellStart"/>
      <w:r>
        <w:t>الضمائر</w:t>
      </w:r>
      <w:proofErr w:type="spellEnd"/>
    </w:p>
    <w:p w14:paraId="4EAB766D" w14:textId="77777777" w:rsidR="00740E9F" w:rsidRDefault="00740E9F" w:rsidP="00740E9F"/>
    <w:p w14:paraId="22EB1FDF" w14:textId="77777777" w:rsidR="00740E9F" w:rsidRDefault="00740E9F" w:rsidP="00740E9F">
      <w:r>
        <w:t>[ARA215] Detached pronouns are</w:t>
      </w:r>
    </w:p>
    <w:p w14:paraId="3132738C" w14:textId="77777777" w:rsidR="00740E9F" w:rsidRDefault="00740E9F" w:rsidP="00740E9F">
      <w:r>
        <w:t xml:space="preserve"> fourteen</w:t>
      </w:r>
    </w:p>
    <w:p w14:paraId="77878AE9" w14:textId="77777777" w:rsidR="00740E9F" w:rsidRDefault="00740E9F" w:rsidP="00740E9F"/>
    <w:p w14:paraId="25E910AC" w14:textId="77777777" w:rsidR="00740E9F" w:rsidRDefault="00740E9F" w:rsidP="00740E9F">
      <w:r>
        <w:t xml:space="preserve">[ARA215] </w:t>
      </w:r>
      <w:proofErr w:type="spellStart"/>
      <w:r>
        <w:t>هم</w:t>
      </w:r>
      <w:proofErr w:type="spellEnd"/>
      <w:r>
        <w:t xml:space="preserve"> </w:t>
      </w:r>
      <w:proofErr w:type="spellStart"/>
      <w:r>
        <w:t>مخلصون</w:t>
      </w:r>
      <w:proofErr w:type="spellEnd"/>
      <w:r>
        <w:t xml:space="preserve"> - </w:t>
      </w:r>
      <w:proofErr w:type="spellStart"/>
      <w:r>
        <w:t>هن</w:t>
      </w:r>
      <w:proofErr w:type="spellEnd"/>
      <w:r>
        <w:t xml:space="preserve"> </w:t>
      </w:r>
      <w:proofErr w:type="spellStart"/>
      <w:r>
        <w:t>مخلصات</w:t>
      </w:r>
      <w:proofErr w:type="spellEnd"/>
    </w:p>
    <w:p w14:paraId="79314C0E" w14:textId="77777777" w:rsidR="00740E9F" w:rsidRDefault="00740E9F" w:rsidP="00740E9F">
      <w:proofErr w:type="spellStart"/>
      <w:r>
        <w:t>ضمائر</w:t>
      </w:r>
      <w:proofErr w:type="spellEnd"/>
      <w:r>
        <w:t xml:space="preserve"> </w:t>
      </w:r>
      <w:proofErr w:type="spellStart"/>
      <w:r>
        <w:t>الغائب</w:t>
      </w:r>
      <w:proofErr w:type="spellEnd"/>
      <w:r>
        <w:t xml:space="preserve"> </w:t>
      </w:r>
      <w:proofErr w:type="spellStart"/>
      <w:r>
        <w:t>الجمع</w:t>
      </w:r>
      <w:proofErr w:type="spellEnd"/>
    </w:p>
    <w:p w14:paraId="733FB06A" w14:textId="77777777" w:rsidR="00740E9F" w:rsidRDefault="00740E9F" w:rsidP="00740E9F"/>
    <w:p w14:paraId="6D5FD21C" w14:textId="77777777" w:rsidR="00740E9F" w:rsidRDefault="00740E9F" w:rsidP="00740E9F">
      <w:r>
        <w:t xml:space="preserve">[ARA215] Detached pronouns in accusative cases are treated as the </w:t>
      </w:r>
    </w:p>
    <w:p w14:paraId="100C62E7" w14:textId="77777777" w:rsidR="00740E9F" w:rsidRDefault="00740E9F" w:rsidP="00740E9F">
      <w:proofErr w:type="spellStart"/>
      <w:r>
        <w:t>مفعول</w:t>
      </w:r>
      <w:proofErr w:type="spellEnd"/>
      <w:r>
        <w:t xml:space="preserve"> </w:t>
      </w:r>
      <w:proofErr w:type="spellStart"/>
      <w:r>
        <w:t>به</w:t>
      </w:r>
      <w:proofErr w:type="spellEnd"/>
    </w:p>
    <w:p w14:paraId="463AEC98" w14:textId="77777777" w:rsidR="00740E9F" w:rsidRDefault="00740E9F" w:rsidP="00740E9F"/>
    <w:p w14:paraId="5D93514B" w14:textId="77777777" w:rsidR="00740E9F" w:rsidRDefault="00740E9F" w:rsidP="00740E9F">
      <w:r>
        <w:t>[ARA215] 1st person/masculine Singular</w:t>
      </w:r>
    </w:p>
    <w:p w14:paraId="77A28E6C" w14:textId="77777777" w:rsidR="00740E9F" w:rsidRDefault="00740E9F" w:rsidP="00740E9F">
      <w:proofErr w:type="spellStart"/>
      <w:r>
        <w:t>إيّاي</w:t>
      </w:r>
      <w:proofErr w:type="spellEnd"/>
    </w:p>
    <w:p w14:paraId="323EBFD1" w14:textId="77777777" w:rsidR="00740E9F" w:rsidRDefault="00740E9F" w:rsidP="00740E9F"/>
    <w:p w14:paraId="2C51950F" w14:textId="77777777" w:rsidR="00740E9F" w:rsidRDefault="00740E9F" w:rsidP="00740E9F">
      <w:r>
        <w:t xml:space="preserve">[ARA215] </w:t>
      </w:r>
      <w:proofErr w:type="spellStart"/>
      <w:r>
        <w:t>أنا</w:t>
      </w:r>
      <w:proofErr w:type="spellEnd"/>
      <w:r>
        <w:t xml:space="preserve"> </w:t>
      </w:r>
      <w:proofErr w:type="spellStart"/>
      <w:r>
        <w:t>مسلم</w:t>
      </w:r>
      <w:proofErr w:type="spellEnd"/>
      <w:r>
        <w:t xml:space="preserve"> - </w:t>
      </w:r>
      <w:proofErr w:type="spellStart"/>
      <w:r>
        <w:t>أنا</w:t>
      </w:r>
      <w:proofErr w:type="spellEnd"/>
      <w:r>
        <w:t xml:space="preserve"> </w:t>
      </w:r>
      <w:proofErr w:type="spellStart"/>
      <w:r>
        <w:t>مسلمة</w:t>
      </w:r>
      <w:proofErr w:type="spellEnd"/>
    </w:p>
    <w:p w14:paraId="50D03C03" w14:textId="77777777" w:rsidR="00740E9F" w:rsidRDefault="00740E9F" w:rsidP="00740E9F">
      <w:proofErr w:type="spellStart"/>
      <w:r>
        <w:t>ضمير</w:t>
      </w:r>
      <w:proofErr w:type="spellEnd"/>
      <w:r>
        <w:t xml:space="preserve"> </w:t>
      </w:r>
      <w:proofErr w:type="spellStart"/>
      <w:r>
        <w:t>المتكلم</w:t>
      </w:r>
      <w:proofErr w:type="spellEnd"/>
      <w:r>
        <w:t xml:space="preserve"> </w:t>
      </w:r>
      <w:proofErr w:type="spellStart"/>
      <w:r>
        <w:t>المفرد</w:t>
      </w:r>
      <w:proofErr w:type="spellEnd"/>
    </w:p>
    <w:p w14:paraId="5F9B1794" w14:textId="77777777" w:rsidR="00740E9F" w:rsidRDefault="00740E9F" w:rsidP="00740E9F"/>
    <w:p w14:paraId="5BE47676" w14:textId="77777777" w:rsidR="00740E9F" w:rsidRDefault="00740E9F" w:rsidP="00740E9F">
      <w:r>
        <w:t xml:space="preserve">[ARA215] There are four letters technically known as _____ which commence present tense verbs. </w:t>
      </w:r>
    </w:p>
    <w:p w14:paraId="66A163B5" w14:textId="77777777" w:rsidR="00740E9F" w:rsidRDefault="00740E9F" w:rsidP="00740E9F">
      <w:r>
        <w:t>أ-ن-ي-ت</w:t>
      </w:r>
    </w:p>
    <w:p w14:paraId="587B0499" w14:textId="77777777" w:rsidR="00740E9F" w:rsidRDefault="00740E9F" w:rsidP="00740E9F"/>
    <w:p w14:paraId="026C465D" w14:textId="77777777" w:rsidR="00740E9F" w:rsidRDefault="00740E9F" w:rsidP="00740E9F">
      <w:r>
        <w:t xml:space="preserve">[ARA215]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مخلص</w:t>
      </w:r>
      <w:proofErr w:type="spellEnd"/>
      <w:r>
        <w:t xml:space="preserve"> - </w:t>
      </w:r>
      <w:proofErr w:type="spellStart"/>
      <w:r>
        <w:t>هي</w:t>
      </w:r>
      <w:proofErr w:type="spellEnd"/>
      <w:r>
        <w:t xml:space="preserve"> </w:t>
      </w:r>
      <w:proofErr w:type="spellStart"/>
      <w:r>
        <w:t>مؤمنة</w:t>
      </w:r>
      <w:proofErr w:type="spellEnd"/>
    </w:p>
    <w:p w14:paraId="0ED41D07" w14:textId="77777777" w:rsidR="00740E9F" w:rsidRDefault="00740E9F" w:rsidP="00740E9F">
      <w:proofErr w:type="spellStart"/>
      <w:r>
        <w:t>ضمائر</w:t>
      </w:r>
      <w:proofErr w:type="spellEnd"/>
      <w:r>
        <w:t xml:space="preserve"> </w:t>
      </w:r>
      <w:proofErr w:type="spellStart"/>
      <w:r>
        <w:t>الغائب</w:t>
      </w:r>
      <w:proofErr w:type="spellEnd"/>
      <w:r>
        <w:t xml:space="preserve"> </w:t>
      </w:r>
      <w:proofErr w:type="spellStart"/>
      <w:r>
        <w:t>المفرد</w:t>
      </w:r>
      <w:proofErr w:type="spellEnd"/>
    </w:p>
    <w:p w14:paraId="7A6A54B5" w14:textId="77777777" w:rsidR="00740E9F" w:rsidRDefault="00740E9F" w:rsidP="00740E9F"/>
    <w:p w14:paraId="5C409951" w14:textId="77777777" w:rsidR="00740E9F" w:rsidRDefault="00740E9F" w:rsidP="00740E9F">
      <w:r>
        <w:lastRenderedPageBreak/>
        <w:t>[ARA215] “</w:t>
      </w:r>
      <w:proofErr w:type="gramStart"/>
      <w:r>
        <w:t>Thee</w:t>
      </w:r>
      <w:proofErr w:type="gramEnd"/>
      <w:r>
        <w:t xml:space="preserve"> do we worship and Thine aid we seek” means</w:t>
      </w:r>
    </w:p>
    <w:p w14:paraId="3546921E" w14:textId="77777777" w:rsidR="00740E9F" w:rsidRDefault="00740E9F" w:rsidP="00740E9F">
      <w:proofErr w:type="spellStart"/>
      <w:r>
        <w:t>إياكَ</w:t>
      </w:r>
      <w:proofErr w:type="spellEnd"/>
      <w:r>
        <w:t xml:space="preserve"> </w:t>
      </w:r>
      <w:proofErr w:type="spellStart"/>
      <w:r>
        <w:t>نعبدُ</w:t>
      </w:r>
      <w:proofErr w:type="spellEnd"/>
      <w:r>
        <w:t xml:space="preserve"> </w:t>
      </w:r>
      <w:proofErr w:type="spellStart"/>
      <w:r>
        <w:t>وإياكَ</w:t>
      </w:r>
      <w:proofErr w:type="spellEnd"/>
      <w:r>
        <w:t xml:space="preserve"> </w:t>
      </w:r>
      <w:proofErr w:type="spellStart"/>
      <w:r>
        <w:t>نستعين</w:t>
      </w:r>
      <w:proofErr w:type="spellEnd"/>
    </w:p>
    <w:p w14:paraId="25DC53B1" w14:textId="77777777" w:rsidR="00490EE1" w:rsidRDefault="00000000"/>
    <w:sectPr w:rsidR="00490EE1" w:rsidSect="00740E9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C62C" w14:textId="77777777" w:rsidR="00B87C1A" w:rsidRDefault="00B87C1A" w:rsidP="00740E9F">
      <w:pPr>
        <w:spacing w:after="0" w:line="240" w:lineRule="auto"/>
      </w:pPr>
      <w:r>
        <w:separator/>
      </w:r>
    </w:p>
  </w:endnote>
  <w:endnote w:type="continuationSeparator" w:id="0">
    <w:p w14:paraId="5F43BF98" w14:textId="77777777" w:rsidR="00B87C1A" w:rsidRDefault="00B87C1A" w:rsidP="0074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7283" w14:textId="77777777" w:rsidR="00740E9F" w:rsidRPr="00A521F1" w:rsidRDefault="00740E9F" w:rsidP="00740E9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0BBF5022" w14:textId="77777777" w:rsidR="00740E9F" w:rsidRDefault="0074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16E" w14:textId="77777777" w:rsidR="00B87C1A" w:rsidRDefault="00B87C1A" w:rsidP="00740E9F">
      <w:pPr>
        <w:spacing w:after="0" w:line="240" w:lineRule="auto"/>
      </w:pPr>
      <w:r>
        <w:separator/>
      </w:r>
    </w:p>
  </w:footnote>
  <w:footnote w:type="continuationSeparator" w:id="0">
    <w:p w14:paraId="2C1ED441" w14:textId="77777777" w:rsidR="00B87C1A" w:rsidRDefault="00B87C1A" w:rsidP="0074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F"/>
    <w:rsid w:val="001577E5"/>
    <w:rsid w:val="00640341"/>
    <w:rsid w:val="006A6150"/>
    <w:rsid w:val="00740E9F"/>
    <w:rsid w:val="00AB59D8"/>
    <w:rsid w:val="00B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0AC0"/>
  <w15:chartTrackingRefBased/>
  <w15:docId w15:val="{0737A59E-8324-4698-AB73-021BE23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9F"/>
  </w:style>
  <w:style w:type="paragraph" w:styleId="Footer">
    <w:name w:val="footer"/>
    <w:basedOn w:val="Normal"/>
    <w:link w:val="FooterChar"/>
    <w:uiPriority w:val="99"/>
    <w:unhideWhenUsed/>
    <w:rsid w:val="0074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9F"/>
  </w:style>
  <w:style w:type="paragraph" w:styleId="BodyText">
    <w:name w:val="Body Text"/>
    <w:basedOn w:val="Normal"/>
    <w:link w:val="BodyTextChar"/>
    <w:uiPriority w:val="1"/>
    <w:qFormat/>
    <w:rsid w:val="00740E9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40E9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2023-06-24T16:23:00Z</dcterms:created>
  <dcterms:modified xsi:type="dcterms:W3CDTF">2023-06-24T16:24:00Z</dcterms:modified>
</cp:coreProperties>
</file>