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F0" w:rsidRDefault="009762F0" w:rsidP="009762F0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9CD1D6" wp14:editId="662AC76C">
            <wp:simplePos x="0" y="0"/>
            <wp:positionH relativeFrom="column">
              <wp:posOffset>2295525</wp:posOffset>
            </wp:positionH>
            <wp:positionV relativeFrom="paragraph">
              <wp:posOffset>-514350</wp:posOffset>
            </wp:positionV>
            <wp:extent cx="600075" cy="590550"/>
            <wp:effectExtent l="19050" t="0" r="9525" b="0"/>
            <wp:wrapSquare wrapText="bothSides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75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762F0" w:rsidRPr="00782EBB" w:rsidRDefault="009762F0" w:rsidP="009762F0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82EBB">
        <w:rPr>
          <w:rFonts w:ascii="Times New Roman" w:hAnsi="Times New Roman" w:cs="Times New Roman"/>
          <w:b/>
          <w:sz w:val="24"/>
          <w:szCs w:val="24"/>
        </w:rPr>
        <w:t xml:space="preserve">OPEN UNIVERSITY OF NIGERIA  </w:t>
      </w:r>
    </w:p>
    <w:p w:rsidR="009762F0" w:rsidRPr="00782EBB" w:rsidRDefault="009762F0" w:rsidP="009762F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 xml:space="preserve">Plot 91, </w:t>
      </w:r>
      <w:proofErr w:type="gramStart"/>
      <w:r w:rsidRPr="00782EBB">
        <w:rPr>
          <w:rFonts w:ascii="Times New Roman" w:hAnsi="Times New Roman" w:cs="Times New Roman"/>
          <w:b/>
          <w:sz w:val="24"/>
          <w:szCs w:val="24"/>
        </w:rPr>
        <w:t>Cadastral  Zone</w:t>
      </w:r>
      <w:proofErr w:type="gramEnd"/>
      <w:r w:rsidRPr="00782E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2EBB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782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EBB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782EBB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782EBB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782EBB">
        <w:rPr>
          <w:rFonts w:ascii="Times New Roman" w:hAnsi="Times New Roman" w:cs="Times New Roman"/>
          <w:b/>
          <w:sz w:val="24"/>
          <w:szCs w:val="24"/>
        </w:rPr>
        <w:t>-Abuja.</w:t>
      </w:r>
    </w:p>
    <w:p w:rsidR="009762F0" w:rsidRPr="00782EBB" w:rsidRDefault="009762F0" w:rsidP="009762F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DEPART</w:t>
      </w:r>
      <w:r>
        <w:rPr>
          <w:rFonts w:ascii="Times New Roman" w:hAnsi="Times New Roman" w:cs="Times New Roman"/>
          <w:b/>
          <w:sz w:val="24"/>
          <w:szCs w:val="24"/>
        </w:rPr>
        <w:t>MENT</w:t>
      </w:r>
      <w:r w:rsidRPr="00782EBB">
        <w:rPr>
          <w:rFonts w:ascii="Times New Roman" w:hAnsi="Times New Roman" w:cs="Times New Roman"/>
          <w:b/>
          <w:sz w:val="24"/>
          <w:szCs w:val="24"/>
        </w:rPr>
        <w:t xml:space="preserve"> OF PURE AND APPLIED SCIENCES</w:t>
      </w:r>
    </w:p>
    <w:p w:rsidR="009762F0" w:rsidRPr="00782EBB" w:rsidRDefault="009762F0" w:rsidP="009762F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9762F0" w:rsidRPr="00782EBB" w:rsidRDefault="009762F0" w:rsidP="009762F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APRIL/MAY 2019</w:t>
      </w:r>
      <w:r w:rsidRPr="00782EBB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9762F0" w:rsidRPr="00782EBB" w:rsidRDefault="009762F0" w:rsidP="009762F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COURSE CODE:</w:t>
      </w:r>
      <w:r w:rsidRPr="00782EBB">
        <w:rPr>
          <w:rFonts w:ascii="Times New Roman" w:hAnsi="Times New Roman" w:cs="Times New Roman"/>
          <w:b/>
          <w:sz w:val="24"/>
          <w:szCs w:val="24"/>
        </w:rPr>
        <w:tab/>
        <w:t xml:space="preserve">BIO 303 </w:t>
      </w: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782EBB">
        <w:rPr>
          <w:rFonts w:ascii="Times New Roman" w:hAnsi="Times New Roman" w:cs="Times New Roman"/>
          <w:b/>
          <w:sz w:val="24"/>
          <w:szCs w:val="24"/>
        </w:rPr>
        <w:tab/>
        <w:t>GENERAL CYTOLOGY</w:t>
      </w: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CREDIT UNIT: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2EBB">
        <w:rPr>
          <w:rFonts w:ascii="Times New Roman" w:hAnsi="Times New Roman" w:cs="Times New Roman"/>
          <w:b/>
          <w:sz w:val="24"/>
          <w:szCs w:val="24"/>
        </w:rPr>
        <w:t>2</w:t>
      </w: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 xml:space="preserve">TIME ALLOWED: </w:t>
      </w:r>
      <w:r w:rsidRPr="00782EBB">
        <w:rPr>
          <w:rFonts w:ascii="Times New Roman" w:hAnsi="Times New Roman" w:cs="Times New Roman"/>
          <w:b/>
          <w:sz w:val="24"/>
          <w:szCs w:val="24"/>
        </w:rPr>
        <w:tab/>
        <w:t>2HOURS</w:t>
      </w: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TOTAL MARKS:</w:t>
      </w:r>
      <w:r w:rsidRPr="00782EBB">
        <w:rPr>
          <w:rFonts w:ascii="Times New Roman" w:hAnsi="Times New Roman" w:cs="Times New Roman"/>
          <w:b/>
          <w:sz w:val="24"/>
          <w:szCs w:val="24"/>
        </w:rPr>
        <w:tab/>
        <w:t>70%</w:t>
      </w: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sz w:val="24"/>
          <w:szCs w:val="24"/>
        </w:rPr>
        <w:t>1a</w:t>
      </w:r>
      <w:r w:rsidRPr="008425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2EBB">
        <w:rPr>
          <w:rFonts w:ascii="Times New Roman" w:hAnsi="Times New Roman" w:cs="Times New Roman"/>
          <w:sz w:val="24"/>
          <w:szCs w:val="24"/>
        </w:rPr>
        <w:t xml:space="preserve">Explain the term </w:t>
      </w:r>
      <w:r>
        <w:rPr>
          <w:rFonts w:ascii="Times New Roman" w:hAnsi="Times New Roman" w:cs="Times New Roman"/>
          <w:sz w:val="24"/>
          <w:szCs w:val="24"/>
        </w:rPr>
        <w:t>Resolution in</w:t>
      </w:r>
      <w:r w:rsidRPr="00782EBB">
        <w:rPr>
          <w:rFonts w:ascii="Times New Roman" w:hAnsi="Times New Roman" w:cs="Times New Roman"/>
          <w:sz w:val="24"/>
          <w:szCs w:val="24"/>
        </w:rPr>
        <w:t xml:space="preserve"> a light microscope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82EBB">
        <w:rPr>
          <w:rFonts w:ascii="Times New Roman" w:hAnsi="Times New Roman" w:cs="Times New Roman"/>
          <w:b/>
          <w:sz w:val="24"/>
          <w:szCs w:val="24"/>
        </w:rPr>
        <w:t>marks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Pr="00782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Name</w:t>
      </w:r>
      <w:r w:rsidRPr="00782EBB">
        <w:rPr>
          <w:rFonts w:ascii="Times New Roman" w:hAnsi="Times New Roman" w:cs="Times New Roman"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two</w:t>
      </w:r>
      <w:r w:rsidRPr="00782EBB">
        <w:rPr>
          <w:rFonts w:ascii="Times New Roman" w:hAnsi="Times New Roman" w:cs="Times New Roman"/>
          <w:sz w:val="24"/>
          <w:szCs w:val="24"/>
        </w:rPr>
        <w:t xml:space="preserve"> types of electron microscope.</w:t>
      </w:r>
      <w:r w:rsidRPr="00782EB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</w:t>
      </w:r>
      <w:r w:rsidRPr="00782EBB">
        <w:rPr>
          <w:rFonts w:ascii="Times New Roman" w:hAnsi="Times New Roman" w:cs="Times New Roman"/>
          <w:sz w:val="24"/>
          <w:szCs w:val="24"/>
        </w:rPr>
        <w:t xml:space="preserve">Enumerate </w:t>
      </w:r>
      <w:r w:rsidRPr="00782EBB">
        <w:rPr>
          <w:rFonts w:ascii="Times New Roman" w:hAnsi="Times New Roman" w:cs="Times New Roman"/>
          <w:b/>
          <w:sz w:val="24"/>
          <w:szCs w:val="24"/>
        </w:rPr>
        <w:t>two</w:t>
      </w:r>
      <w:r w:rsidRPr="00782EBB">
        <w:rPr>
          <w:rFonts w:ascii="Times New Roman" w:hAnsi="Times New Roman" w:cs="Times New Roman"/>
          <w:sz w:val="24"/>
          <w:szCs w:val="24"/>
        </w:rPr>
        <w:t xml:space="preserve"> advantages and </w:t>
      </w:r>
      <w:r w:rsidRPr="00782EBB">
        <w:rPr>
          <w:rFonts w:ascii="Times New Roman" w:hAnsi="Times New Roman" w:cs="Times New Roman"/>
          <w:b/>
          <w:sz w:val="24"/>
          <w:szCs w:val="24"/>
        </w:rPr>
        <w:t>five</w:t>
      </w:r>
      <w:r w:rsidRPr="00782EBB">
        <w:rPr>
          <w:rFonts w:ascii="Times New Roman" w:hAnsi="Times New Roman" w:cs="Times New Roman"/>
          <w:sz w:val="24"/>
          <w:szCs w:val="24"/>
        </w:rPr>
        <w:t xml:space="preserve"> disadvantages of electron microscope. </w:t>
      </w:r>
      <w:r w:rsidRPr="002E256B">
        <w:rPr>
          <w:rFonts w:ascii="Times New Roman" w:hAnsi="Times New Roman" w:cs="Times New Roman"/>
          <w:b/>
          <w:sz w:val="24"/>
          <w:szCs w:val="24"/>
        </w:rPr>
        <w:t>1</w:t>
      </w:r>
      <w:r w:rsidRPr="00782E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BB">
        <w:rPr>
          <w:rFonts w:ascii="Times New Roman" w:hAnsi="Times New Roman" w:cs="Times New Roman"/>
          <w:sz w:val="24"/>
          <w:szCs w:val="24"/>
        </w:rPr>
        <w:t xml:space="preserve">2a. </w:t>
      </w:r>
      <w:proofErr w:type="gramStart"/>
      <w:r w:rsidRPr="00782E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82EBB">
        <w:rPr>
          <w:rFonts w:ascii="Times New Roman" w:hAnsi="Times New Roman" w:cs="Times New Roman"/>
          <w:sz w:val="24"/>
          <w:szCs w:val="24"/>
        </w:rPr>
        <w:t xml:space="preserve"> table below shows some of the historical events that occurred in the advancement of cell biology. Complete the table by stating the events of the contributions of the respective scientists </w:t>
      </w:r>
      <w:r w:rsidRPr="00782EB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5marks)</w:t>
      </w:r>
      <w:r w:rsidRPr="00782E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880"/>
        <w:gridCol w:w="5598"/>
      </w:tblGrid>
      <w:tr w:rsidR="009762F0" w:rsidRPr="00782EBB" w:rsidTr="00F917E3">
        <w:tc>
          <w:tcPr>
            <w:tcW w:w="10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80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</w:p>
        </w:tc>
        <w:tc>
          <w:tcPr>
            <w:tcW w:w="55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</w:tr>
      <w:tr w:rsidR="009762F0" w:rsidRPr="00782EBB" w:rsidTr="00F917E3">
        <w:tc>
          <w:tcPr>
            <w:tcW w:w="10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2880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 xml:space="preserve">Robert Hooke </w:t>
            </w:r>
          </w:p>
        </w:tc>
        <w:tc>
          <w:tcPr>
            <w:tcW w:w="55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F0" w:rsidRPr="00782EBB" w:rsidTr="009762F0">
        <w:trPr>
          <w:trHeight w:val="550"/>
        </w:trPr>
        <w:tc>
          <w:tcPr>
            <w:tcW w:w="10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2880" w:type="dxa"/>
          </w:tcPr>
          <w:p w:rsidR="009762F0" w:rsidRPr="00E40F56" w:rsidRDefault="009762F0" w:rsidP="00F91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>Anthoin</w:t>
            </w:r>
            <w:proofErr w:type="spellEnd"/>
            <w:r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</w:p>
          <w:p w:rsidR="009762F0" w:rsidRPr="009762F0" w:rsidRDefault="009762F0" w:rsidP="00F91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Leeuwenhoek </w:t>
            </w:r>
          </w:p>
        </w:tc>
        <w:tc>
          <w:tcPr>
            <w:tcW w:w="55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F0" w:rsidRPr="00782EBB" w:rsidTr="00F917E3">
        <w:tc>
          <w:tcPr>
            <w:tcW w:w="10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2880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Robert Brown</w:t>
            </w:r>
          </w:p>
        </w:tc>
        <w:tc>
          <w:tcPr>
            <w:tcW w:w="55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F0" w:rsidRPr="00782EBB" w:rsidTr="00F917E3">
        <w:tc>
          <w:tcPr>
            <w:tcW w:w="10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2880" w:type="dxa"/>
          </w:tcPr>
          <w:p w:rsidR="009762F0" w:rsidRPr="00E40F56" w:rsidRDefault="009762F0" w:rsidP="00F91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Theodor Schwann &amp; </w:t>
            </w:r>
          </w:p>
          <w:p w:rsidR="009762F0" w:rsidRPr="00E40F56" w:rsidRDefault="009762F0" w:rsidP="00F91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Schleiden</w:t>
            </w:r>
            <w:proofErr w:type="spellEnd"/>
          </w:p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F0" w:rsidRPr="00782EBB" w:rsidTr="00F917E3">
        <w:tc>
          <w:tcPr>
            <w:tcW w:w="1098" w:type="dxa"/>
          </w:tcPr>
          <w:p w:rsidR="009762F0" w:rsidRPr="00363692" w:rsidRDefault="009762F0" w:rsidP="00F91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92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Rudolf Virchow</w:t>
            </w:r>
          </w:p>
        </w:tc>
        <w:tc>
          <w:tcPr>
            <w:tcW w:w="55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F0" w:rsidRPr="00782EBB" w:rsidTr="00F917E3">
        <w:tc>
          <w:tcPr>
            <w:tcW w:w="1098" w:type="dxa"/>
          </w:tcPr>
          <w:p w:rsidR="009762F0" w:rsidRPr="00782EBB" w:rsidRDefault="009762F0" w:rsidP="00F91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2880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Flemming</w:t>
            </w:r>
            <w:proofErr w:type="spellEnd"/>
          </w:p>
        </w:tc>
        <w:tc>
          <w:tcPr>
            <w:tcW w:w="5598" w:type="dxa"/>
          </w:tcPr>
          <w:p w:rsidR="009762F0" w:rsidRPr="00782EBB" w:rsidRDefault="009762F0" w:rsidP="00F9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F0" w:rsidRPr="009F5F8D" w:rsidRDefault="009762F0" w:rsidP="009762F0">
      <w:pPr>
        <w:rPr>
          <w:rFonts w:ascii="Times New Roman" w:hAnsi="Times New Roman" w:cs="Times New Roman"/>
          <w:b/>
          <w:sz w:val="24"/>
          <w:szCs w:val="24"/>
        </w:rPr>
      </w:pP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</w:t>
      </w:r>
      <w:r w:rsidRPr="00782EBB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782EB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82EBB">
        <w:rPr>
          <w:rFonts w:ascii="Times New Roman" w:hAnsi="Times New Roman" w:cs="Times New Roman"/>
          <w:sz w:val="24"/>
          <w:szCs w:val="24"/>
        </w:rPr>
        <w:t xml:space="preserve"> is Karyotyping? </w:t>
      </w:r>
      <w:r>
        <w:rPr>
          <w:rFonts w:ascii="Times New Roman" w:hAnsi="Times New Roman" w:cs="Times New Roman"/>
          <w:b/>
          <w:sz w:val="24"/>
          <w:szCs w:val="24"/>
        </w:rPr>
        <w:t xml:space="preserve">(5 </w:t>
      </w:r>
      <w:r w:rsidRPr="00782EBB">
        <w:rPr>
          <w:rFonts w:ascii="Times New Roman" w:hAnsi="Times New Roman" w:cs="Times New Roman"/>
          <w:b/>
          <w:sz w:val="24"/>
          <w:szCs w:val="24"/>
        </w:rPr>
        <w:t xml:space="preserve">marks) 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782EBB">
        <w:rPr>
          <w:rFonts w:ascii="Times New Roman" w:hAnsi="Times New Roman" w:cs="Times New Roman"/>
          <w:sz w:val="24"/>
          <w:szCs w:val="24"/>
        </w:rPr>
        <w:t xml:space="preserve">ii. State </w:t>
      </w:r>
      <w:r w:rsidRPr="00782EBB">
        <w:rPr>
          <w:rFonts w:ascii="Times New Roman" w:hAnsi="Times New Roman" w:cs="Times New Roman"/>
          <w:b/>
          <w:sz w:val="24"/>
          <w:szCs w:val="24"/>
        </w:rPr>
        <w:t>five</w:t>
      </w:r>
      <w:r w:rsidRPr="00782EBB">
        <w:rPr>
          <w:rFonts w:ascii="Times New Roman" w:hAnsi="Times New Roman" w:cs="Times New Roman"/>
          <w:sz w:val="24"/>
          <w:szCs w:val="24"/>
        </w:rPr>
        <w:t xml:space="preserve"> characteristics observed in the chromosome, after karyotyping </w:t>
      </w:r>
      <w:r w:rsidRPr="00782EBB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sz w:val="24"/>
          <w:szCs w:val="24"/>
        </w:rPr>
        <w:t xml:space="preserve">3a. List </w:t>
      </w:r>
      <w:r w:rsidRPr="00782EBB">
        <w:rPr>
          <w:rFonts w:ascii="Times New Roman" w:hAnsi="Times New Roman" w:cs="Times New Roman"/>
          <w:b/>
          <w:sz w:val="24"/>
          <w:szCs w:val="24"/>
        </w:rPr>
        <w:t>three</w:t>
      </w:r>
      <w:r w:rsidRPr="00782EBB">
        <w:rPr>
          <w:rFonts w:ascii="Times New Roman" w:hAnsi="Times New Roman" w:cs="Times New Roman"/>
          <w:sz w:val="24"/>
          <w:szCs w:val="24"/>
        </w:rPr>
        <w:t xml:space="preserve"> types of Carbohydrates </w:t>
      </w:r>
      <w:r w:rsidRPr="00782EBB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sz w:val="24"/>
          <w:szCs w:val="24"/>
        </w:rPr>
        <w:t xml:space="preserve">b. Define each of these carbohydrate types </w:t>
      </w:r>
      <w:r w:rsidRPr="00782EBB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sz w:val="24"/>
          <w:szCs w:val="24"/>
        </w:rPr>
        <w:t xml:space="preserve">c. Compare Starch and Glycogen </w:t>
      </w:r>
      <w:r w:rsidRPr="00782EBB">
        <w:rPr>
          <w:rFonts w:ascii="Times New Roman" w:hAnsi="Times New Roman" w:cs="Times New Roman"/>
          <w:b/>
          <w:sz w:val="24"/>
          <w:szCs w:val="24"/>
        </w:rPr>
        <w:t>(9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</w:t>
      </w:r>
      <w:r w:rsidRPr="00782EBB">
        <w:rPr>
          <w:rFonts w:ascii="Times New Roman" w:hAnsi="Times New Roman" w:cs="Times New Roman"/>
          <w:sz w:val="24"/>
          <w:szCs w:val="24"/>
        </w:rPr>
        <w:t xml:space="preserve"> List the </w:t>
      </w:r>
      <w:r w:rsidRPr="00782EBB">
        <w:rPr>
          <w:rFonts w:ascii="Times New Roman" w:hAnsi="Times New Roman" w:cs="Times New Roman"/>
          <w:b/>
          <w:sz w:val="24"/>
          <w:szCs w:val="24"/>
        </w:rPr>
        <w:t>four</w:t>
      </w:r>
      <w:r w:rsidRPr="00782EBB">
        <w:rPr>
          <w:rFonts w:ascii="Times New Roman" w:hAnsi="Times New Roman" w:cs="Times New Roman"/>
          <w:sz w:val="24"/>
          <w:szCs w:val="24"/>
        </w:rPr>
        <w:t xml:space="preserve"> structural levels of proteins </w:t>
      </w:r>
      <w:r w:rsidRPr="00782EBB">
        <w:rPr>
          <w:rFonts w:ascii="Times New Roman" w:hAnsi="Times New Roman" w:cs="Times New Roman"/>
          <w:b/>
          <w:sz w:val="24"/>
          <w:szCs w:val="24"/>
        </w:rPr>
        <w:t>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b. Give a detailed description of Nucleic acid.</w:t>
      </w:r>
      <w:r w:rsidRPr="00782EBB">
        <w:rPr>
          <w:rFonts w:ascii="Times New Roman" w:hAnsi="Times New Roman" w:cs="Times New Roman"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(11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2EBB">
        <w:rPr>
          <w:rFonts w:ascii="Times New Roman" w:hAnsi="Times New Roman" w:cs="Times New Roman"/>
          <w:sz w:val="24"/>
          <w:szCs w:val="24"/>
        </w:rPr>
        <w:t>Describe the following phase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2EBB">
        <w:rPr>
          <w:rFonts w:ascii="Times New Roman" w:hAnsi="Times New Roman" w:cs="Times New Roman"/>
          <w:sz w:val="24"/>
          <w:szCs w:val="24"/>
        </w:rPr>
        <w:t xml:space="preserve"> of eukaryotic cell cycle: </w:t>
      </w: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2E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2EBB">
        <w:rPr>
          <w:rFonts w:ascii="Times New Roman" w:hAnsi="Times New Roman" w:cs="Times New Roman"/>
          <w:sz w:val="24"/>
          <w:szCs w:val="24"/>
        </w:rPr>
        <w:t xml:space="preserve">. Gap 1 Phase; </w:t>
      </w:r>
      <w:r w:rsidRPr="00782EBB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BB">
        <w:rPr>
          <w:rFonts w:ascii="Times New Roman" w:hAnsi="Times New Roman" w:cs="Times New Roman"/>
          <w:sz w:val="24"/>
          <w:szCs w:val="24"/>
        </w:rPr>
        <w:t xml:space="preserve">b. S phase; </w:t>
      </w:r>
      <w:r w:rsidRPr="00782EBB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F0" w:rsidRDefault="009762F0" w:rsidP="009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E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82EBB">
        <w:rPr>
          <w:rFonts w:ascii="Times New Roman" w:hAnsi="Times New Roman" w:cs="Times New Roman"/>
          <w:sz w:val="24"/>
          <w:szCs w:val="24"/>
        </w:rPr>
        <w:t xml:space="preserve">. Gap 2 phase </w:t>
      </w:r>
      <w:r w:rsidRPr="00782EBB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F0" w:rsidRPr="00782EBB" w:rsidRDefault="009762F0" w:rsidP="0097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9D6" w:rsidRDefault="006459D6"/>
    <w:sectPr w:rsidR="0064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0"/>
    <w:rsid w:val="002E256B"/>
    <w:rsid w:val="006459D6"/>
    <w:rsid w:val="00787198"/>
    <w:rsid w:val="009762F0"/>
    <w:rsid w:val="00B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2019-04-04T08:23:00Z</dcterms:created>
  <dcterms:modified xsi:type="dcterms:W3CDTF">2019-04-10T14:19:00Z</dcterms:modified>
</cp:coreProperties>
</file>