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C7CC" w14:textId="77777777" w:rsidR="00FD2333" w:rsidRDefault="00FD2333" w:rsidP="00FD2333">
      <w:r>
        <w:t>[KHE208] Food performs three major functions which are_________, __________ and _______</w:t>
      </w:r>
    </w:p>
    <w:p w14:paraId="59DEA9C3" w14:textId="77777777" w:rsidR="00FD2333" w:rsidRDefault="00FD2333" w:rsidP="00FD2333">
      <w:r>
        <w:t>Social, psychological and physiological</w:t>
      </w:r>
    </w:p>
    <w:p w14:paraId="4E2370B6" w14:textId="77777777" w:rsidR="00FD2333" w:rsidRDefault="00FD2333" w:rsidP="00FD2333"/>
    <w:p w14:paraId="40A7CBE9" w14:textId="77777777" w:rsidR="00FD2333" w:rsidRDefault="00FD2333" w:rsidP="00FD2333">
      <w:r>
        <w:t>[KHE208] _____________________are life-sustaining macronutrients which act to build body cells and other tissues to maintain shape and function.</w:t>
      </w:r>
    </w:p>
    <w:p w14:paraId="004682AA" w14:textId="77777777" w:rsidR="00FD2333" w:rsidRDefault="00FD2333" w:rsidP="00FD2333">
      <w:r>
        <w:t>Proteins</w:t>
      </w:r>
    </w:p>
    <w:p w14:paraId="2C0F5F25" w14:textId="77777777" w:rsidR="00FD2333" w:rsidRDefault="00FD2333" w:rsidP="00FD2333"/>
    <w:p w14:paraId="64C1C86F" w14:textId="77777777" w:rsidR="00FD2333" w:rsidRDefault="00FD2333" w:rsidP="00FD2333">
      <w:r>
        <w:t>[KHE208] A ___________ is proportional to the pleasure someone experiences when eating a particular food.</w:t>
      </w:r>
    </w:p>
    <w:p w14:paraId="7933492D" w14:textId="77777777" w:rsidR="00FD2333" w:rsidRDefault="00FD2333" w:rsidP="00FD2333">
      <w:r>
        <w:t>Palatability</w:t>
      </w:r>
    </w:p>
    <w:p w14:paraId="3F8B310B" w14:textId="77777777" w:rsidR="00FD2333" w:rsidRDefault="00FD2333" w:rsidP="00FD2333"/>
    <w:p w14:paraId="59E549D6" w14:textId="77777777" w:rsidR="00FD2333" w:rsidRDefault="00FD2333" w:rsidP="00FD2333">
      <w:r>
        <w:t>[KHE208] _________________ has been found to be the most satiating</w:t>
      </w:r>
    </w:p>
    <w:p w14:paraId="4C4E8496" w14:textId="77777777" w:rsidR="00FD2333" w:rsidRDefault="00FD2333" w:rsidP="00FD2333">
      <w:r>
        <w:t>Proteins</w:t>
      </w:r>
    </w:p>
    <w:p w14:paraId="7B415344" w14:textId="77777777" w:rsidR="00FD2333" w:rsidRDefault="00FD2333" w:rsidP="00FD2333"/>
    <w:p w14:paraId="142463AC" w14:textId="77777777" w:rsidR="00FD2333" w:rsidRDefault="00FD2333" w:rsidP="00FD2333">
      <w:r>
        <w:t>[KHE208] ____________ have greater tendency to consume unbalanced diets and in particular have low intakes of fruit and vegetables</w:t>
      </w:r>
    </w:p>
    <w:p w14:paraId="53107CA6" w14:textId="77777777" w:rsidR="00FD2333" w:rsidRDefault="00FD2333" w:rsidP="00FD2333">
      <w:r>
        <w:t>Low-income groups</w:t>
      </w:r>
    </w:p>
    <w:p w14:paraId="3A8ACADD" w14:textId="77777777" w:rsidR="00FD2333" w:rsidRDefault="00FD2333" w:rsidP="00FD2333"/>
    <w:p w14:paraId="799562F6" w14:textId="77777777" w:rsidR="00FD2333" w:rsidRDefault="00FD2333" w:rsidP="00FD2333">
      <w:r>
        <w:t>[KHE208] _____________is a sort of diseases wherein lack of food or excess food causes the disorder.</w:t>
      </w:r>
    </w:p>
    <w:p w14:paraId="73028009" w14:textId="77777777" w:rsidR="00FD2333" w:rsidRDefault="00FD2333" w:rsidP="00FD2333">
      <w:r>
        <w:t>Nutrition deficiency</w:t>
      </w:r>
    </w:p>
    <w:p w14:paraId="41F6BF19" w14:textId="77777777" w:rsidR="00FD2333" w:rsidRDefault="00FD2333" w:rsidP="00FD2333"/>
    <w:p w14:paraId="320DF63A" w14:textId="77777777" w:rsidR="00FD2333" w:rsidRDefault="00FD2333" w:rsidP="00FD2333">
      <w:r>
        <w:t>[KHE208] Accessibility to shops is an important physical factor influencing food selection, which is dependent on resources such as ____________ and ___________</w:t>
      </w:r>
    </w:p>
    <w:p w14:paraId="5CABE83C" w14:textId="77777777" w:rsidR="00FD2333" w:rsidRDefault="00FD2333" w:rsidP="00FD2333">
      <w:r>
        <w:t>Transport and geographical location</w:t>
      </w:r>
    </w:p>
    <w:p w14:paraId="49F9257B" w14:textId="77777777" w:rsidR="00FD2333" w:rsidRDefault="00FD2333" w:rsidP="00FD2333"/>
    <w:p w14:paraId="761FB7CC" w14:textId="77777777" w:rsidR="00FD2333" w:rsidRDefault="00FD2333" w:rsidP="00FD2333">
      <w:r>
        <w:t>[KHE208] Food selection is determined by the state of an individual. Some of these conditions are ______________ and _____________</w:t>
      </w:r>
    </w:p>
    <w:p w14:paraId="39DAFE54" w14:textId="77777777" w:rsidR="00FD2333" w:rsidRDefault="00FD2333" w:rsidP="00FD2333">
      <w:r>
        <w:t>Pregnant and lactating mothers</w:t>
      </w:r>
    </w:p>
    <w:p w14:paraId="215BA1AD" w14:textId="77777777" w:rsidR="00FD2333" w:rsidRDefault="00FD2333" w:rsidP="00FD2333"/>
    <w:p w14:paraId="5356366C" w14:textId="77777777" w:rsidR="00FD2333" w:rsidRDefault="00FD2333" w:rsidP="00FD2333">
      <w:r>
        <w:t xml:space="preserve">[KHE208] Eating </w:t>
      </w:r>
      <w:proofErr w:type="spellStart"/>
      <w:r>
        <w:t>behaviour</w:t>
      </w:r>
      <w:proofErr w:type="spellEnd"/>
      <w:r>
        <w:t>, unlike many other biological functions, is often subject to sophisticated _________ control</w:t>
      </w:r>
    </w:p>
    <w:p w14:paraId="2D72BF80" w14:textId="77777777" w:rsidR="00FD2333" w:rsidRDefault="00FD2333" w:rsidP="00FD2333">
      <w:r>
        <w:lastRenderedPageBreak/>
        <w:t>Cognitive</w:t>
      </w:r>
    </w:p>
    <w:p w14:paraId="26296B6A" w14:textId="77777777" w:rsidR="00FD2333" w:rsidRDefault="00FD2333" w:rsidP="00FD2333"/>
    <w:p w14:paraId="1E0A9A26" w14:textId="77777777" w:rsidR="00FD2333" w:rsidRDefault="00FD2333" w:rsidP="00FD2333">
      <w:r>
        <w:t>[KHE208] Low energy density diets generate greater ___________ than high energy density diets.</w:t>
      </w:r>
    </w:p>
    <w:p w14:paraId="17C87913" w14:textId="77777777" w:rsidR="00FD2333" w:rsidRDefault="00FD2333" w:rsidP="00FD2333">
      <w:r>
        <w:t>Satiety</w:t>
      </w:r>
    </w:p>
    <w:p w14:paraId="0B2125A9" w14:textId="77777777" w:rsidR="00FD2333" w:rsidRDefault="00FD2333" w:rsidP="00FD2333">
      <w:r>
        <w:t>[KHE208] Food performs three major functions which are_________, __________ and _______</w:t>
      </w:r>
    </w:p>
    <w:p w14:paraId="11AE6A63" w14:textId="77777777" w:rsidR="00FD2333" w:rsidRDefault="00FD2333" w:rsidP="00FD2333">
      <w:r>
        <w:t>Social, psychological and physiological</w:t>
      </w:r>
    </w:p>
    <w:p w14:paraId="6B340EF6" w14:textId="77777777" w:rsidR="00FD2333" w:rsidRDefault="00FD2333" w:rsidP="00FD2333"/>
    <w:p w14:paraId="472ED9A5" w14:textId="77777777" w:rsidR="00FD2333" w:rsidRDefault="00FD2333" w:rsidP="00FD2333">
      <w:r>
        <w:t>[KHE208] _____________________are life-sustaining macronutrients which act to build body cells and other tissues to maintain shape and function.</w:t>
      </w:r>
    </w:p>
    <w:p w14:paraId="6B606688" w14:textId="77777777" w:rsidR="00FD2333" w:rsidRDefault="00FD2333" w:rsidP="00FD2333">
      <w:r>
        <w:t>Proteins</w:t>
      </w:r>
    </w:p>
    <w:p w14:paraId="6C4A5635" w14:textId="77777777" w:rsidR="00FD2333" w:rsidRDefault="00FD2333" w:rsidP="00FD2333"/>
    <w:p w14:paraId="7ADA112F" w14:textId="77777777" w:rsidR="00FD2333" w:rsidRDefault="00FD2333" w:rsidP="00FD2333">
      <w:r>
        <w:t>[KHE208] A ___________ is proportional to the pleasure someone experiences when eating a particular food.</w:t>
      </w:r>
    </w:p>
    <w:p w14:paraId="1AD22180" w14:textId="77777777" w:rsidR="00FD2333" w:rsidRDefault="00FD2333" w:rsidP="00FD2333">
      <w:r>
        <w:t>Palatability</w:t>
      </w:r>
    </w:p>
    <w:p w14:paraId="0A5BF4DC" w14:textId="77777777" w:rsidR="00FD2333" w:rsidRDefault="00FD2333" w:rsidP="00FD2333"/>
    <w:p w14:paraId="04CD48BC" w14:textId="77777777" w:rsidR="00FD2333" w:rsidRDefault="00FD2333" w:rsidP="00FD2333">
      <w:r>
        <w:t>[KHE208] _________________ has been found to be the most satiating</w:t>
      </w:r>
    </w:p>
    <w:p w14:paraId="526BF93C" w14:textId="77777777" w:rsidR="00FD2333" w:rsidRDefault="00FD2333" w:rsidP="00FD2333">
      <w:r>
        <w:t>Proteins</w:t>
      </w:r>
    </w:p>
    <w:p w14:paraId="134561B2" w14:textId="77777777" w:rsidR="00FD2333" w:rsidRDefault="00FD2333" w:rsidP="00FD2333"/>
    <w:p w14:paraId="67C1968B" w14:textId="77777777" w:rsidR="00FD2333" w:rsidRDefault="00FD2333" w:rsidP="00FD2333">
      <w:r>
        <w:t>[KHE208] ____________ have greater tendency to consume unbalanced diets and in particular have low intakes of fruit and vegetables</w:t>
      </w:r>
    </w:p>
    <w:p w14:paraId="08B94B22" w14:textId="77777777" w:rsidR="00FD2333" w:rsidRDefault="00FD2333" w:rsidP="00FD2333">
      <w:r>
        <w:t>Low-income groups</w:t>
      </w:r>
    </w:p>
    <w:p w14:paraId="47841BC3" w14:textId="77777777" w:rsidR="00FD2333" w:rsidRDefault="00FD2333" w:rsidP="00FD2333"/>
    <w:p w14:paraId="3229DB76" w14:textId="77777777" w:rsidR="00FD2333" w:rsidRDefault="00FD2333" w:rsidP="00FD2333">
      <w:r>
        <w:t>[KHE208] _____________is a sort of diseases wherein lack of food or excess food causes the disorder.</w:t>
      </w:r>
    </w:p>
    <w:p w14:paraId="0AD50C9F" w14:textId="77777777" w:rsidR="00FD2333" w:rsidRDefault="00FD2333" w:rsidP="00FD2333">
      <w:r>
        <w:t>Nutrition deficiency</w:t>
      </w:r>
    </w:p>
    <w:p w14:paraId="2A51DF91" w14:textId="77777777" w:rsidR="00FD2333" w:rsidRDefault="00FD2333" w:rsidP="00FD2333"/>
    <w:p w14:paraId="21FA932C" w14:textId="77777777" w:rsidR="00FD2333" w:rsidRDefault="00FD2333" w:rsidP="00FD2333">
      <w:r>
        <w:t>[KHE208] Accessibility to shops is an important physical factor influencing food selection, which is dependent on resources such as ____________ and ___________</w:t>
      </w:r>
    </w:p>
    <w:p w14:paraId="24ECBC21" w14:textId="77777777" w:rsidR="00FD2333" w:rsidRDefault="00FD2333" w:rsidP="00FD2333">
      <w:r>
        <w:t>Transport and geographical location</w:t>
      </w:r>
    </w:p>
    <w:p w14:paraId="28F9F9DC" w14:textId="77777777" w:rsidR="00FD2333" w:rsidRDefault="00FD2333" w:rsidP="00FD2333"/>
    <w:p w14:paraId="18F3256C" w14:textId="77777777" w:rsidR="00FD2333" w:rsidRDefault="00FD2333" w:rsidP="00FD2333">
      <w:r>
        <w:lastRenderedPageBreak/>
        <w:t>[KHE208] Food selection is determined by the state of an individual. Some of these conditions are ______________ and _____________</w:t>
      </w:r>
    </w:p>
    <w:p w14:paraId="42EF5210" w14:textId="77777777" w:rsidR="00FD2333" w:rsidRDefault="00FD2333" w:rsidP="00FD2333">
      <w:r>
        <w:t>Pregnant and lactating mothers</w:t>
      </w:r>
    </w:p>
    <w:p w14:paraId="722C01A2" w14:textId="77777777" w:rsidR="00FD2333" w:rsidRDefault="00FD2333" w:rsidP="00FD2333"/>
    <w:p w14:paraId="1D478B2E" w14:textId="77777777" w:rsidR="00FD2333" w:rsidRDefault="00FD2333" w:rsidP="00FD2333">
      <w:r>
        <w:t xml:space="preserve">[KHE208] Eating </w:t>
      </w:r>
      <w:proofErr w:type="spellStart"/>
      <w:r>
        <w:t>behaviour</w:t>
      </w:r>
      <w:proofErr w:type="spellEnd"/>
      <w:r>
        <w:t>, unlike many other biological functions, is often subject to sophisticated _________ control</w:t>
      </w:r>
    </w:p>
    <w:p w14:paraId="5CB329C4" w14:textId="77777777" w:rsidR="00FD2333" w:rsidRDefault="00FD2333" w:rsidP="00FD2333">
      <w:r>
        <w:t>Cognitive</w:t>
      </w:r>
    </w:p>
    <w:p w14:paraId="60563E09" w14:textId="77777777" w:rsidR="00FD2333" w:rsidRDefault="00FD2333" w:rsidP="00FD2333"/>
    <w:p w14:paraId="6796C672" w14:textId="77777777" w:rsidR="00FD2333" w:rsidRDefault="00FD2333" w:rsidP="00FD2333">
      <w:r>
        <w:t>[KHE208] Low energy density diets generate greater ___________ than high energy density diets.</w:t>
      </w:r>
    </w:p>
    <w:p w14:paraId="1E47E1D3" w14:textId="77777777" w:rsidR="00FD2333" w:rsidRDefault="00FD2333" w:rsidP="00FD2333">
      <w:r>
        <w:t>Satiety</w:t>
      </w:r>
    </w:p>
    <w:p w14:paraId="0FEDA2D4" w14:textId="77777777" w:rsidR="00490EE1" w:rsidRDefault="00000000"/>
    <w:sectPr w:rsidR="00490EE1" w:rsidSect="00FD2333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E6F9" w14:textId="77777777" w:rsidR="00A172E4" w:rsidRDefault="00A172E4" w:rsidP="00FD2333">
      <w:pPr>
        <w:spacing w:after="0" w:line="240" w:lineRule="auto"/>
      </w:pPr>
      <w:r>
        <w:separator/>
      </w:r>
    </w:p>
  </w:endnote>
  <w:endnote w:type="continuationSeparator" w:id="0">
    <w:p w14:paraId="21D3B950" w14:textId="77777777" w:rsidR="00A172E4" w:rsidRDefault="00A172E4" w:rsidP="00FD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682E" w14:textId="77777777" w:rsidR="00FD2333" w:rsidRPr="00A521F1" w:rsidRDefault="00FD2333" w:rsidP="00FD2333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38ED7384" w14:textId="77777777" w:rsidR="00FD2333" w:rsidRDefault="00FD2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B148" w14:textId="77777777" w:rsidR="00A172E4" w:rsidRDefault="00A172E4" w:rsidP="00FD2333">
      <w:pPr>
        <w:spacing w:after="0" w:line="240" w:lineRule="auto"/>
      </w:pPr>
      <w:r>
        <w:separator/>
      </w:r>
    </w:p>
  </w:footnote>
  <w:footnote w:type="continuationSeparator" w:id="0">
    <w:p w14:paraId="6EF70295" w14:textId="77777777" w:rsidR="00A172E4" w:rsidRDefault="00A172E4" w:rsidP="00FD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33"/>
    <w:rsid w:val="001577E5"/>
    <w:rsid w:val="00640341"/>
    <w:rsid w:val="006A6150"/>
    <w:rsid w:val="00A172E4"/>
    <w:rsid w:val="00AB59D8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EF6B"/>
  <w15:chartTrackingRefBased/>
  <w15:docId w15:val="{4B442121-FE21-4694-9FD5-2B62AE7A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33"/>
  </w:style>
  <w:style w:type="paragraph" w:styleId="Footer">
    <w:name w:val="footer"/>
    <w:basedOn w:val="Normal"/>
    <w:link w:val="FooterChar"/>
    <w:uiPriority w:val="99"/>
    <w:unhideWhenUsed/>
    <w:rsid w:val="00FD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33"/>
  </w:style>
  <w:style w:type="paragraph" w:styleId="BodyText">
    <w:name w:val="Body Text"/>
    <w:basedOn w:val="Normal"/>
    <w:link w:val="BodyTextChar"/>
    <w:uiPriority w:val="1"/>
    <w:qFormat/>
    <w:rsid w:val="00FD2333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D2333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D2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2023-07-04T17:42:00Z</dcterms:created>
  <dcterms:modified xsi:type="dcterms:W3CDTF">2023-07-04T17:42:00Z</dcterms:modified>
</cp:coreProperties>
</file>