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7ED0B5" wp14:editId="2F19821A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CB" w:rsidRPr="00386749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FC34CB" w:rsidRPr="00386749" w:rsidRDefault="00FC34CB" w:rsidP="00FC34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FC34CB" w:rsidRPr="00386749" w:rsidRDefault="00FC34CB" w:rsidP="00FC34C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FC34CB" w:rsidRDefault="00FC34CB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FC34CB" w:rsidRDefault="00FF4C88" w:rsidP="00FC3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FC34CB">
        <w:rPr>
          <w:rFonts w:ascii="Times New Roman" w:hAnsi="Times New Roman" w:cs="Times New Roman"/>
          <w:b/>
          <w:sz w:val="24"/>
          <w:szCs w:val="24"/>
        </w:rPr>
        <w:t>_1 EXAMINATION QUESTIONS</w:t>
      </w:r>
    </w:p>
    <w:p w:rsidR="003F07E9" w:rsidRPr="00D35F2B" w:rsidRDefault="00DE1292" w:rsidP="00FC34CB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35F2B">
        <w:rPr>
          <w:rFonts w:ascii="Times New Roman" w:hAnsi="Times New Roman" w:cs="Times New Roman"/>
          <w:sz w:val="24"/>
          <w:szCs w:val="24"/>
        </w:rPr>
        <w:t xml:space="preserve">CHM 309 </w:t>
      </w:r>
      <w:r w:rsidR="00FC34CB" w:rsidRPr="00D35F2B">
        <w:rPr>
          <w:rFonts w:ascii="Times New Roman" w:hAnsi="Times New Roman" w:cs="Times New Roman"/>
          <w:sz w:val="24"/>
          <w:szCs w:val="24"/>
        </w:rPr>
        <w:t>APPLIED SPECTROSCOPY</w:t>
      </w:r>
      <w:proofErr w:type="gramEnd"/>
    </w:p>
    <w:p w:rsidR="00FC34CB" w:rsidRPr="00FF4C88" w:rsidRDefault="00FC34CB" w:rsidP="00D35F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4C88">
        <w:rPr>
          <w:rFonts w:ascii="Times New Roman" w:hAnsi="Times New Roman" w:cs="Times New Roman"/>
          <w:sz w:val="20"/>
          <w:szCs w:val="20"/>
        </w:rPr>
        <w:t>INSTRUCTIONS: ANSWER QUESTION 1 AND ANY OTHER 3 QUESTIONS</w:t>
      </w:r>
    </w:p>
    <w:p w:rsidR="00FC34CB" w:rsidRPr="00FF4C88" w:rsidRDefault="00FC34CB" w:rsidP="00D35F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4C88">
        <w:rPr>
          <w:rFonts w:ascii="Times New Roman" w:hAnsi="Times New Roman" w:cs="Times New Roman"/>
          <w:sz w:val="20"/>
          <w:szCs w:val="20"/>
        </w:rPr>
        <w:t>TIME ALLOWED 2 HOURS</w:t>
      </w:r>
      <w:r w:rsidR="00D35F2B" w:rsidRPr="00FF4C88">
        <w:rPr>
          <w:rFonts w:ascii="Times New Roman" w:hAnsi="Times New Roman" w:cs="Times New Roman"/>
          <w:sz w:val="20"/>
          <w:szCs w:val="20"/>
        </w:rPr>
        <w:t>.</w:t>
      </w:r>
    </w:p>
    <w:p w:rsidR="00DE1292" w:rsidRPr="0028081E" w:rsidRDefault="00DE1292">
      <w:pPr>
        <w:rPr>
          <w:b/>
        </w:rPr>
      </w:pPr>
      <w:r w:rsidRPr="0028081E">
        <w:rPr>
          <w:b/>
        </w:rPr>
        <w:t>QUESTION 1</w:t>
      </w:r>
    </w:p>
    <w:p w:rsidR="00DE1292" w:rsidRPr="0028081E" w:rsidRDefault="00DE1292" w:rsidP="00EC79B3">
      <w:pPr>
        <w:spacing w:after="0" w:line="360" w:lineRule="auto"/>
        <w:rPr>
          <w:b/>
        </w:rPr>
      </w:pPr>
      <w:r>
        <w:t>(ii)</w:t>
      </w:r>
      <w:r w:rsidR="0028081E">
        <w:tab/>
        <w:t>W</w:t>
      </w:r>
      <w:r>
        <w:t>hat is spectroscopy</w:t>
      </w:r>
      <w:r w:rsidR="0028081E">
        <w:t xml:space="preserve"> </w:t>
      </w:r>
      <w:r w:rsidR="0028081E" w:rsidRPr="0028081E">
        <w:rPr>
          <w:b/>
        </w:rPr>
        <w:t>(</w:t>
      </w:r>
      <w:r w:rsidR="0028081E">
        <w:rPr>
          <w:b/>
        </w:rPr>
        <w:t>2</w:t>
      </w:r>
      <w:r w:rsidR="0028081E" w:rsidRPr="0028081E">
        <w:rPr>
          <w:b/>
        </w:rPr>
        <w:t xml:space="preserve"> </w:t>
      </w:r>
      <w:proofErr w:type="gramStart"/>
      <w:r w:rsidR="0028081E" w:rsidRPr="0028081E">
        <w:rPr>
          <w:b/>
        </w:rPr>
        <w:t>marks</w:t>
      </w:r>
      <w:proofErr w:type="gramEnd"/>
      <w:r w:rsidR="0028081E" w:rsidRPr="0028081E">
        <w:rPr>
          <w:b/>
        </w:rPr>
        <w:t>)</w:t>
      </w:r>
    </w:p>
    <w:p w:rsidR="00DE1292" w:rsidRDefault="00DE1292" w:rsidP="00EC79B3">
      <w:pPr>
        <w:spacing w:after="0" w:line="360" w:lineRule="auto"/>
      </w:pPr>
      <w:r>
        <w:t>(ii)</w:t>
      </w:r>
      <w:r>
        <w:tab/>
        <w:t xml:space="preserve">What is the function of the following </w:t>
      </w:r>
      <w:r w:rsidR="00EC79B3">
        <w:t xml:space="preserve">components of </w:t>
      </w:r>
      <w:r>
        <w:t>UV/Visible spectrometer?</w:t>
      </w:r>
    </w:p>
    <w:p w:rsidR="00DE1292" w:rsidRDefault="00DE1292" w:rsidP="00EC79B3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Monochromator</w:t>
      </w:r>
      <w:proofErr w:type="spellEnd"/>
      <w:r w:rsidR="0028081E">
        <w:t xml:space="preserve"> </w:t>
      </w:r>
      <w:r w:rsidR="0028081E" w:rsidRPr="0028081E">
        <w:rPr>
          <w:b/>
        </w:rPr>
        <w:t>(1 mark)</w:t>
      </w:r>
    </w:p>
    <w:p w:rsidR="00DE1292" w:rsidRDefault="00DE1292" w:rsidP="00EC79B3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Optics </w:t>
      </w:r>
      <w:r w:rsidR="0028081E" w:rsidRPr="0028081E">
        <w:rPr>
          <w:b/>
        </w:rPr>
        <w:t>(1 mark)</w:t>
      </w:r>
    </w:p>
    <w:p w:rsidR="00DE1292" w:rsidRDefault="0028081E" w:rsidP="00EC79B3">
      <w:pPr>
        <w:spacing w:after="0" w:line="360" w:lineRule="auto"/>
      </w:pPr>
      <w:r>
        <w:t xml:space="preserve"> </w:t>
      </w:r>
      <w:r w:rsidR="00DE1292">
        <w:t>(b)</w:t>
      </w:r>
      <w:r w:rsidR="00DE1292">
        <w:tab/>
        <w:t>Discuss the principle behind Infra-Red spectroscopy</w:t>
      </w:r>
      <w:r>
        <w:t xml:space="preserve">. </w:t>
      </w:r>
      <w:r w:rsidRPr="0028081E">
        <w:rPr>
          <w:b/>
        </w:rPr>
        <w:t>(</w:t>
      </w:r>
      <w:r>
        <w:rPr>
          <w:b/>
        </w:rPr>
        <w:t>5</w:t>
      </w:r>
      <w:r w:rsidRPr="0028081E">
        <w:rPr>
          <w:b/>
        </w:rPr>
        <w:t xml:space="preserve"> marks)</w:t>
      </w:r>
    </w:p>
    <w:p w:rsidR="00DE1292" w:rsidRPr="0028081E" w:rsidRDefault="00DE1292" w:rsidP="00EC79B3">
      <w:pPr>
        <w:spacing w:after="0" w:line="360" w:lineRule="auto"/>
        <w:ind w:left="720" w:hanging="720"/>
        <w:rPr>
          <w:b/>
        </w:rPr>
      </w:pPr>
      <w:r>
        <w:t>(ii)</w:t>
      </w:r>
      <w:r>
        <w:tab/>
        <w:t>Mention four vibrational mode</w:t>
      </w:r>
      <w:r w:rsidR="00047178">
        <w:t>s</w:t>
      </w:r>
      <w:r>
        <w:t xml:space="preserve"> that occur as a result of IR</w:t>
      </w:r>
      <w:r w:rsidR="00047178">
        <w:t xml:space="preserve"> radiation and methylene group interaction.</w:t>
      </w:r>
      <w:r w:rsidR="0028081E">
        <w:t xml:space="preserve"> </w:t>
      </w:r>
      <w:r w:rsidR="0028081E" w:rsidRPr="0028081E">
        <w:rPr>
          <w:b/>
        </w:rPr>
        <w:t>(2 marks)</w:t>
      </w:r>
    </w:p>
    <w:p w:rsidR="00047178" w:rsidRDefault="00047178" w:rsidP="00EC79B3">
      <w:pPr>
        <w:spacing w:after="0" w:line="360" w:lineRule="auto"/>
        <w:ind w:left="720" w:hanging="720"/>
      </w:pPr>
      <w:r>
        <w:t>(iii)</w:t>
      </w:r>
      <w:r>
        <w:tab/>
        <w:t>Mention three factors which determine the intensity and energy level of absorption in IR Spectroscopy</w:t>
      </w:r>
      <w:r w:rsidR="0028081E">
        <w:t xml:space="preserve">. </w:t>
      </w:r>
      <w:r w:rsidR="0028081E" w:rsidRPr="0028081E">
        <w:rPr>
          <w:b/>
        </w:rPr>
        <w:t>(3 marks)</w:t>
      </w:r>
    </w:p>
    <w:p w:rsidR="00047178" w:rsidRPr="0028081E" w:rsidRDefault="00047178" w:rsidP="00EC79B3">
      <w:pPr>
        <w:spacing w:after="0" w:line="360" w:lineRule="auto"/>
        <w:ind w:left="720" w:hanging="720"/>
        <w:rPr>
          <w:b/>
        </w:rPr>
      </w:pPr>
      <w:r>
        <w:t>(c)</w:t>
      </w:r>
      <w:r>
        <w:tab/>
        <w:t>Briefly discuss the working principle behind Mass Spectroscopy.</w:t>
      </w:r>
      <w:r w:rsidR="0028081E">
        <w:t xml:space="preserve"> </w:t>
      </w:r>
      <w:r w:rsidR="0028081E" w:rsidRPr="0028081E">
        <w:rPr>
          <w:b/>
        </w:rPr>
        <w:t>(</w:t>
      </w:r>
      <w:r w:rsidR="0028081E">
        <w:rPr>
          <w:b/>
        </w:rPr>
        <w:t xml:space="preserve">3 </w:t>
      </w:r>
      <w:proofErr w:type="gramStart"/>
      <w:r w:rsidR="0028081E">
        <w:rPr>
          <w:b/>
        </w:rPr>
        <w:t xml:space="preserve">½ </w:t>
      </w:r>
      <w:r w:rsidR="0028081E" w:rsidRPr="0028081E">
        <w:rPr>
          <w:b/>
        </w:rPr>
        <w:t xml:space="preserve"> marks</w:t>
      </w:r>
      <w:proofErr w:type="gramEnd"/>
      <w:r w:rsidR="0028081E" w:rsidRPr="0028081E">
        <w:rPr>
          <w:b/>
        </w:rPr>
        <w:t>)</w:t>
      </w:r>
    </w:p>
    <w:p w:rsidR="00047178" w:rsidRPr="0028081E" w:rsidRDefault="00047178" w:rsidP="00EC79B3">
      <w:pPr>
        <w:spacing w:after="0" w:line="360" w:lineRule="auto"/>
        <w:ind w:left="720" w:hanging="720"/>
        <w:rPr>
          <w:b/>
        </w:rPr>
      </w:pPr>
      <w:r>
        <w:t>(ii)</w:t>
      </w:r>
      <w:r w:rsidR="0028081E">
        <w:tab/>
        <w:t>D</w:t>
      </w:r>
      <w:r>
        <w:t>raw a block diagram of a Mass Spectrometer.</w:t>
      </w:r>
      <w:r w:rsidR="0028081E">
        <w:t xml:space="preserve"> </w:t>
      </w:r>
      <w:r w:rsidR="0028081E" w:rsidRPr="0028081E">
        <w:rPr>
          <w:b/>
        </w:rPr>
        <w:t>(3 marks)</w:t>
      </w:r>
    </w:p>
    <w:p w:rsidR="00047178" w:rsidRDefault="00047178" w:rsidP="00EC79B3">
      <w:pPr>
        <w:spacing w:after="0" w:line="360" w:lineRule="auto"/>
        <w:ind w:left="720" w:hanging="720"/>
      </w:pPr>
      <w:r>
        <w:t>(iii)</w:t>
      </w:r>
      <w:r>
        <w:tab/>
        <w:t>List three components of a typical Nuclear Magnetic Resonance Spectrometer</w:t>
      </w:r>
      <w:proofErr w:type="gramStart"/>
      <w:r w:rsidR="0028081E" w:rsidRPr="0028081E">
        <w:rPr>
          <w:b/>
        </w:rPr>
        <w:t>.(</w:t>
      </w:r>
      <w:proofErr w:type="gramEnd"/>
      <w:r w:rsidR="0028081E" w:rsidRPr="0028081E">
        <w:rPr>
          <w:b/>
        </w:rPr>
        <w:t>1 ½ marks)</w:t>
      </w:r>
    </w:p>
    <w:p w:rsidR="00047178" w:rsidRDefault="00047178" w:rsidP="00EC79B3">
      <w:pPr>
        <w:spacing w:after="0" w:line="360" w:lineRule="auto"/>
        <w:ind w:left="720" w:hanging="720"/>
      </w:pPr>
      <w:proofErr w:type="gramStart"/>
      <w:r>
        <w:t>(iv)</w:t>
      </w:r>
      <w:r w:rsidR="0028081E">
        <w:tab/>
      </w:r>
      <w:r>
        <w:t>Mention</w:t>
      </w:r>
      <w:proofErr w:type="gramEnd"/>
      <w:r>
        <w:t xml:space="preserve"> three applications of </w:t>
      </w:r>
      <w:r w:rsidR="0028081E">
        <w:t xml:space="preserve">NMR Spectroscopy. </w:t>
      </w:r>
      <w:r w:rsidR="0028081E" w:rsidRPr="0028081E">
        <w:rPr>
          <w:b/>
        </w:rPr>
        <w:t>(3 marks)</w:t>
      </w:r>
    </w:p>
    <w:p w:rsidR="0028081E" w:rsidRDefault="0028081E" w:rsidP="00EC79B3">
      <w:pPr>
        <w:tabs>
          <w:tab w:val="left" w:pos="3462"/>
        </w:tabs>
        <w:spacing w:after="0" w:line="360" w:lineRule="auto"/>
        <w:ind w:left="720" w:hanging="720"/>
        <w:rPr>
          <w:b/>
        </w:rPr>
      </w:pPr>
      <w:r w:rsidRPr="0028081E">
        <w:rPr>
          <w:b/>
        </w:rPr>
        <w:t>QUESTION 2</w:t>
      </w:r>
      <w:r w:rsidR="00EC79B3">
        <w:rPr>
          <w:b/>
        </w:rPr>
        <w:tab/>
      </w:r>
    </w:p>
    <w:p w:rsidR="0028081E" w:rsidRPr="00AE5DE3" w:rsidRDefault="00EC79B3" w:rsidP="00EC79B3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t>State</w:t>
      </w:r>
      <w:r w:rsidR="0028081E">
        <w:t xml:space="preserve"> 4 factors governing radiation in UV/Visible region. </w:t>
      </w:r>
      <w:r w:rsidR="0028081E" w:rsidRPr="00AE5DE3">
        <w:rPr>
          <w:b/>
        </w:rPr>
        <w:t>(4 marks)</w:t>
      </w:r>
    </w:p>
    <w:p w:rsidR="00AE5DE3" w:rsidRPr="00AE5DE3" w:rsidRDefault="00AE5DE3" w:rsidP="00EC79B3">
      <w:pPr>
        <w:spacing w:after="0" w:line="360" w:lineRule="auto"/>
        <w:ind w:left="360"/>
      </w:pPr>
      <w:r w:rsidRPr="008C665B">
        <w:t>(ii)</w:t>
      </w:r>
      <w:r w:rsidRPr="008C665B">
        <w:tab/>
        <w:t>Mention two rules for interpretation of mass spectra</w:t>
      </w:r>
      <w:r>
        <w:t xml:space="preserve">. </w:t>
      </w:r>
      <w:r w:rsidRPr="00AE5DE3">
        <w:rPr>
          <w:b/>
        </w:rPr>
        <w:t xml:space="preserve">(2 </w:t>
      </w:r>
      <w:proofErr w:type="gramStart"/>
      <w:r w:rsidRPr="00AE5DE3">
        <w:rPr>
          <w:b/>
        </w:rPr>
        <w:t>marks )</w:t>
      </w:r>
      <w:proofErr w:type="gramEnd"/>
    </w:p>
    <w:p w:rsidR="008C665B" w:rsidRPr="008C665B" w:rsidRDefault="00AE5DE3" w:rsidP="00EC79B3">
      <w:pPr>
        <w:spacing w:after="0" w:line="360" w:lineRule="auto"/>
        <w:ind w:left="720" w:hanging="720"/>
      </w:pPr>
      <w:r w:rsidRPr="008C665B">
        <w:t xml:space="preserve"> </w:t>
      </w:r>
      <w:r w:rsidR="008C665B" w:rsidRPr="008C665B">
        <w:t>(b)</w:t>
      </w:r>
      <w:r w:rsidR="008C665B" w:rsidRPr="008C665B">
        <w:tab/>
        <w:t>Describe the fragmentation pattern for the following functional groups</w:t>
      </w:r>
      <w:r>
        <w:t>:</w:t>
      </w:r>
    </w:p>
    <w:p w:rsidR="008C665B" w:rsidRPr="00AE5DE3" w:rsidRDefault="008C665B" w:rsidP="00EC79B3">
      <w:pPr>
        <w:spacing w:after="0" w:line="360" w:lineRule="auto"/>
        <w:ind w:left="720" w:hanging="720"/>
        <w:rPr>
          <w:b/>
        </w:rPr>
      </w:pPr>
      <w:r w:rsidRPr="008C665B">
        <w:tab/>
      </w:r>
      <w:r w:rsidR="00AE5DE3">
        <w:t>1.</w:t>
      </w:r>
      <w:r w:rsidR="00AE5DE3">
        <w:tab/>
      </w:r>
      <w:r w:rsidRPr="008C665B">
        <w:t>Alcohols</w:t>
      </w:r>
      <w:r w:rsidR="00AE5DE3">
        <w:t xml:space="preserve">. </w:t>
      </w:r>
      <w:r w:rsidR="00AE5DE3" w:rsidRPr="00AE5DE3">
        <w:rPr>
          <w:b/>
        </w:rPr>
        <w:t>(3 marks)</w:t>
      </w:r>
    </w:p>
    <w:p w:rsidR="008C665B" w:rsidRPr="00AE5DE3" w:rsidRDefault="00AE5DE3" w:rsidP="00EC79B3">
      <w:pPr>
        <w:spacing w:after="0" w:line="360" w:lineRule="auto"/>
        <w:ind w:left="720" w:hanging="720"/>
        <w:rPr>
          <w:b/>
        </w:rPr>
      </w:pPr>
      <w:r>
        <w:tab/>
        <w:t>2</w:t>
      </w:r>
      <w:r w:rsidR="008C665B" w:rsidRPr="008C665B">
        <w:t>.</w:t>
      </w:r>
      <w:r w:rsidR="008C665B" w:rsidRPr="008C665B">
        <w:tab/>
        <w:t>Ethers</w:t>
      </w:r>
      <w:r>
        <w:t xml:space="preserve">. </w:t>
      </w:r>
      <w:r w:rsidRPr="00AE5DE3">
        <w:rPr>
          <w:b/>
        </w:rPr>
        <w:t>(3 marks)</w:t>
      </w:r>
    </w:p>
    <w:p w:rsidR="008C665B" w:rsidRPr="00AE5DE3" w:rsidRDefault="00AE5DE3" w:rsidP="00EC79B3">
      <w:pPr>
        <w:spacing w:line="360" w:lineRule="auto"/>
        <w:ind w:left="720" w:hanging="720"/>
        <w:rPr>
          <w:b/>
        </w:rPr>
      </w:pPr>
      <w:r>
        <w:t xml:space="preserve"> </w:t>
      </w:r>
      <w:r w:rsidR="008C665B">
        <w:t>(c)</w:t>
      </w:r>
      <w:r w:rsidR="008C665B">
        <w:tab/>
        <w:t>Write an equation for determining the energy level of vibration of a bond and describe its parameters</w:t>
      </w:r>
      <w:r>
        <w:t xml:space="preserve">. </w:t>
      </w:r>
      <w:proofErr w:type="gramStart"/>
      <w:r w:rsidRPr="00AE5DE3">
        <w:rPr>
          <w:b/>
        </w:rPr>
        <w:t>( 3</w:t>
      </w:r>
      <w:proofErr w:type="gramEnd"/>
      <w:r w:rsidRPr="00AE5DE3">
        <w:rPr>
          <w:b/>
        </w:rPr>
        <w:t xml:space="preserve"> marks)</w:t>
      </w:r>
    </w:p>
    <w:p w:rsidR="00AE5DE3" w:rsidRDefault="00AE5DE3" w:rsidP="00EC79B3">
      <w:pPr>
        <w:spacing w:line="360" w:lineRule="auto"/>
        <w:ind w:left="720" w:hanging="720"/>
      </w:pPr>
      <w:r>
        <w:lastRenderedPageBreak/>
        <w:t>QUESTION 3</w:t>
      </w:r>
    </w:p>
    <w:p w:rsidR="00AE5DE3" w:rsidRPr="007E503C" w:rsidRDefault="008C665B" w:rsidP="00EC79B3">
      <w:pPr>
        <w:spacing w:after="0" w:line="360" w:lineRule="auto"/>
        <w:ind w:left="720" w:hanging="720"/>
        <w:rPr>
          <w:b/>
        </w:rPr>
      </w:pPr>
      <w:r>
        <w:t>(</w:t>
      </w:r>
      <w:r w:rsidR="007E503C">
        <w:t>i</w:t>
      </w:r>
      <w:r>
        <w:t>)</w:t>
      </w:r>
      <w:r w:rsidR="00AE5DE3">
        <w:rPr>
          <w:b/>
        </w:rPr>
        <w:tab/>
      </w:r>
      <w:r w:rsidR="00C24D44">
        <w:t>Write short note on</w:t>
      </w:r>
      <w:r w:rsidR="00AE5DE3" w:rsidRPr="008C665B">
        <w:t xml:space="preserve"> chemical shift in Nuclear Magnetic Resonance Spectroscopy. Compare the chemical shift of </w:t>
      </w:r>
      <w:r w:rsidR="00AE5DE3" w:rsidRPr="00C24D44">
        <w:rPr>
          <w:vertAlign w:val="superscript"/>
        </w:rPr>
        <w:t>13</w:t>
      </w:r>
      <w:r w:rsidR="00AE5DE3" w:rsidRPr="008C665B">
        <w:t xml:space="preserve">C and </w:t>
      </w:r>
      <w:r w:rsidR="00AE5DE3" w:rsidRPr="00C24D44">
        <w:rPr>
          <w:vertAlign w:val="superscript"/>
        </w:rPr>
        <w:t>1</w:t>
      </w:r>
      <w:r w:rsidR="00AE5DE3" w:rsidRPr="008C665B">
        <w:t>H NMR Spectroscopy</w:t>
      </w:r>
      <w:r w:rsidR="00AE5DE3">
        <w:t xml:space="preserve">. </w:t>
      </w:r>
      <w:r w:rsidR="00AE5DE3" w:rsidRPr="007E503C">
        <w:rPr>
          <w:b/>
        </w:rPr>
        <w:t>(3 marks)</w:t>
      </w:r>
    </w:p>
    <w:p w:rsidR="00AE5DE3" w:rsidRPr="007E503C" w:rsidRDefault="00AE5DE3" w:rsidP="00EC79B3">
      <w:pPr>
        <w:spacing w:after="0" w:line="360" w:lineRule="auto"/>
        <w:ind w:left="720" w:hanging="720"/>
        <w:rPr>
          <w:b/>
        </w:rPr>
      </w:pPr>
      <w:r>
        <w:t>(ii)</w:t>
      </w:r>
      <w:r>
        <w:tab/>
        <w:t xml:space="preserve">What is the significance </w:t>
      </w:r>
      <w:r w:rsidR="00C24D44">
        <w:t xml:space="preserve">of the base peak in mass spectrum of a compound? </w:t>
      </w:r>
      <w:r w:rsidR="00C24D44" w:rsidRPr="007E503C">
        <w:rPr>
          <w:b/>
        </w:rPr>
        <w:t>(2 marks)</w:t>
      </w:r>
    </w:p>
    <w:p w:rsidR="00C24D44" w:rsidRPr="007E503C" w:rsidRDefault="00C24D44" w:rsidP="00EC79B3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t xml:space="preserve">Briefly describe the chemical method used in ionizing a sample in mass spectrometer. </w:t>
      </w:r>
      <w:r w:rsidRPr="007E503C">
        <w:rPr>
          <w:b/>
        </w:rPr>
        <w:t>(4 marks)</w:t>
      </w:r>
    </w:p>
    <w:p w:rsidR="00C24D44" w:rsidRDefault="00C24D44" w:rsidP="00EC79B3">
      <w:pPr>
        <w:spacing w:line="360" w:lineRule="auto"/>
        <w:ind w:left="720" w:hanging="360"/>
      </w:pPr>
      <w:r>
        <w:t>(ii)</w:t>
      </w:r>
      <w:r>
        <w:tab/>
        <w:t xml:space="preserve">       Write an equation for determination of </w:t>
      </w:r>
      <w:proofErr w:type="spellStart"/>
      <w:r>
        <w:t>P</w:t>
      </w:r>
      <w:r w:rsidRPr="00C24D44">
        <w:rPr>
          <w:vertAlign w:val="superscript"/>
        </w:rPr>
        <w:t>ka</w:t>
      </w:r>
      <w:proofErr w:type="spellEnd"/>
      <w:r w:rsidRPr="00C24D44">
        <w:rPr>
          <w:vertAlign w:val="superscript"/>
        </w:rPr>
        <w:t xml:space="preserve"> </w:t>
      </w:r>
      <w:r>
        <w:t>values using UV/Visible</w:t>
      </w:r>
      <w:r w:rsidR="007E503C">
        <w:t>.</w:t>
      </w:r>
      <w:r>
        <w:t xml:space="preserve"> </w:t>
      </w:r>
      <w:r w:rsidRPr="007E503C">
        <w:rPr>
          <w:b/>
        </w:rPr>
        <w:t>(1 mark)</w:t>
      </w:r>
    </w:p>
    <w:p w:rsidR="007E503C" w:rsidRPr="007E503C" w:rsidRDefault="00C24D44" w:rsidP="00EC79B3">
      <w:pPr>
        <w:spacing w:after="0" w:line="360" w:lineRule="auto"/>
        <w:ind w:left="720" w:hanging="360"/>
        <w:rPr>
          <w:b/>
        </w:rPr>
      </w:pPr>
      <w:r>
        <w:t>(</w:t>
      </w:r>
      <w:r w:rsidR="007E503C">
        <w:t>c</w:t>
      </w:r>
      <w:r>
        <w:t>)</w:t>
      </w:r>
      <w:r>
        <w:tab/>
        <w:t xml:space="preserve">       State the Beer Lambert law. </w:t>
      </w:r>
      <w:r w:rsidR="007E503C" w:rsidRPr="007E503C">
        <w:rPr>
          <w:b/>
        </w:rPr>
        <w:t>(2 marks)</w:t>
      </w:r>
    </w:p>
    <w:p w:rsidR="00C24D44" w:rsidRDefault="007E503C" w:rsidP="00EC79B3">
      <w:pPr>
        <w:spacing w:after="0" w:line="360" w:lineRule="auto"/>
        <w:ind w:left="720" w:hanging="360"/>
        <w:rPr>
          <w:b/>
        </w:rPr>
      </w:pPr>
      <w:r>
        <w:t>(ii)</w:t>
      </w:r>
      <w:r>
        <w:tab/>
        <w:t xml:space="preserve">Show that the concentration of a solution </w:t>
      </w:r>
      <w:r>
        <w:rPr>
          <w:noProof/>
          <w:lang w:val="en-GB" w:eastAsia="en-GB"/>
        </w:rPr>
        <w:drawing>
          <wp:inline distT="0" distB="0" distL="0" distR="0" wp14:anchorId="6F2CC409" wp14:editId="23698A8D">
            <wp:extent cx="1556238" cy="4044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A = absorbance. </w:t>
      </w:r>
      <w:r w:rsidRPr="007E503C">
        <w:rPr>
          <w:b/>
        </w:rPr>
        <w:t>(3 marks)</w:t>
      </w:r>
      <w:r w:rsidR="00C24D44" w:rsidRPr="007E503C">
        <w:rPr>
          <w:b/>
        </w:rPr>
        <w:tab/>
      </w:r>
    </w:p>
    <w:p w:rsidR="007E503C" w:rsidRDefault="007E503C" w:rsidP="00EC79B3">
      <w:pPr>
        <w:spacing w:after="0" w:line="360" w:lineRule="auto"/>
        <w:ind w:left="720" w:hanging="360"/>
        <w:rPr>
          <w:b/>
        </w:rPr>
      </w:pPr>
      <w:r>
        <w:rPr>
          <w:b/>
        </w:rPr>
        <w:t>QUESTION 4</w:t>
      </w:r>
    </w:p>
    <w:p w:rsidR="007E503C" w:rsidRPr="00392F23" w:rsidRDefault="00392F23" w:rsidP="00EC79B3">
      <w:pPr>
        <w:spacing w:after="0" w:line="360" w:lineRule="auto"/>
        <w:ind w:left="720"/>
      </w:pPr>
      <w:r w:rsidRPr="00392F23">
        <w:t>(a)</w:t>
      </w:r>
      <w:r w:rsidR="003A7094">
        <w:tab/>
      </w:r>
    </w:p>
    <w:p w:rsidR="00392F23" w:rsidRPr="003A7094" w:rsidRDefault="00392F23" w:rsidP="00EC79B3">
      <w:pPr>
        <w:spacing w:after="0" w:line="360" w:lineRule="auto"/>
        <w:ind w:left="720" w:hanging="360"/>
        <w:rPr>
          <w:b/>
        </w:rPr>
      </w:pPr>
      <w:r w:rsidRPr="00392F23">
        <w:t>(i)</w:t>
      </w:r>
      <w:r w:rsidRPr="00392F23">
        <w:tab/>
        <w:t xml:space="preserve"> Draw a calibration curve; show that Beer Lambert law is obeyed</w:t>
      </w:r>
      <w:r>
        <w:t>.</w:t>
      </w:r>
      <w:r w:rsidRPr="00392F23">
        <w:t xml:space="preserve"> </w:t>
      </w:r>
      <w:r w:rsidRPr="003A7094">
        <w:rPr>
          <w:b/>
        </w:rPr>
        <w:t>(</w:t>
      </w:r>
      <w:r w:rsidR="003A7094">
        <w:rPr>
          <w:b/>
        </w:rPr>
        <w:t>3</w:t>
      </w:r>
      <w:r w:rsidRPr="003A7094">
        <w:rPr>
          <w:b/>
        </w:rPr>
        <w:t xml:space="preserve"> marks)</w:t>
      </w:r>
    </w:p>
    <w:p w:rsidR="00392F23" w:rsidRDefault="00392F23" w:rsidP="00EC79B3">
      <w:pPr>
        <w:spacing w:after="0" w:line="360" w:lineRule="auto"/>
        <w:ind w:left="720" w:hanging="360"/>
      </w:pPr>
      <w:r>
        <w:t>(ii).</w:t>
      </w:r>
      <w:r>
        <w:tab/>
        <w:t xml:space="preserve">  </w:t>
      </w:r>
      <w:proofErr w:type="gramStart"/>
      <w:r>
        <w:t>Briefly</w:t>
      </w:r>
      <w:proofErr w:type="gramEnd"/>
      <w:r>
        <w:t xml:space="preserve"> discuss the application of UV/Visible spectroscopy in quantitative analysis. </w:t>
      </w:r>
      <w:r w:rsidRPr="003A7094">
        <w:rPr>
          <w:b/>
        </w:rPr>
        <w:t>(4 marks)</w:t>
      </w:r>
    </w:p>
    <w:p w:rsidR="00392F23" w:rsidRDefault="003A7094" w:rsidP="00EC79B3">
      <w:pPr>
        <w:spacing w:after="0" w:line="360" w:lineRule="auto"/>
        <w:ind w:left="360"/>
      </w:pPr>
      <w:r>
        <w:t>(b) Describe how UV/Visible spectroscopy can be used to determine the following:</w:t>
      </w:r>
    </w:p>
    <w:p w:rsidR="003A7094" w:rsidRDefault="003A7094" w:rsidP="00EC79B3">
      <w:pPr>
        <w:pStyle w:val="ListParagraph"/>
        <w:numPr>
          <w:ilvl w:val="0"/>
          <w:numId w:val="3"/>
        </w:numPr>
        <w:spacing w:line="360" w:lineRule="auto"/>
      </w:pPr>
      <w:r>
        <w:t xml:space="preserve">Partition coefficient. </w:t>
      </w:r>
      <w:r w:rsidRPr="003A7094">
        <w:rPr>
          <w:b/>
        </w:rPr>
        <w:t>(2 marks)</w:t>
      </w:r>
    </w:p>
    <w:p w:rsidR="003A7094" w:rsidRDefault="003A7094" w:rsidP="00EC79B3">
      <w:pPr>
        <w:pStyle w:val="ListParagraph"/>
        <w:numPr>
          <w:ilvl w:val="0"/>
          <w:numId w:val="3"/>
        </w:numPr>
        <w:spacing w:line="360" w:lineRule="auto"/>
      </w:pPr>
      <w:r>
        <w:t xml:space="preserve">Solubility of a drug. </w:t>
      </w:r>
      <w:r w:rsidRPr="003A7094">
        <w:rPr>
          <w:b/>
        </w:rPr>
        <w:t>(2 marks)</w:t>
      </w:r>
    </w:p>
    <w:p w:rsidR="003A7094" w:rsidRPr="003A7094" w:rsidRDefault="003A7094" w:rsidP="00EC79B3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 xml:space="preserve">Release of drug from formulation. </w:t>
      </w:r>
      <w:r w:rsidRPr="003A7094">
        <w:rPr>
          <w:b/>
        </w:rPr>
        <w:t>(2 marks)</w:t>
      </w:r>
    </w:p>
    <w:p w:rsidR="003A7094" w:rsidRPr="003A7094" w:rsidRDefault="003A7094" w:rsidP="00EC79B3">
      <w:pPr>
        <w:pStyle w:val="ListParagraph"/>
        <w:numPr>
          <w:ilvl w:val="0"/>
          <w:numId w:val="3"/>
        </w:numPr>
        <w:spacing w:line="360" w:lineRule="auto"/>
      </w:pPr>
      <w:r>
        <w:t xml:space="preserve">Identification of </w:t>
      </w:r>
      <w:proofErr w:type="spellStart"/>
      <w:r>
        <w:t>chromophores</w:t>
      </w:r>
      <w:proofErr w:type="spellEnd"/>
      <w:r>
        <w:t xml:space="preserve"> in qualitative analysis</w:t>
      </w:r>
      <w:r w:rsidRPr="003A7094">
        <w:rPr>
          <w:b/>
        </w:rPr>
        <w:t>. (2 marks)</w:t>
      </w:r>
    </w:p>
    <w:p w:rsidR="003A7094" w:rsidRDefault="003A7094" w:rsidP="00EC79B3">
      <w:pPr>
        <w:spacing w:after="0" w:line="360" w:lineRule="auto"/>
      </w:pPr>
      <w:r>
        <w:t>QUESTION 5</w:t>
      </w:r>
    </w:p>
    <w:p w:rsidR="003A7094" w:rsidRDefault="003A7094" w:rsidP="00EC79B3">
      <w:pPr>
        <w:pStyle w:val="ListParagraph"/>
        <w:numPr>
          <w:ilvl w:val="0"/>
          <w:numId w:val="4"/>
        </w:numPr>
        <w:spacing w:after="0" w:line="360" w:lineRule="auto"/>
      </w:pPr>
      <w:r>
        <w:t>(i)</w:t>
      </w:r>
      <w:r>
        <w:tab/>
      </w:r>
      <w:r w:rsidR="00634C12">
        <w:t>Describe the characteristic features of a typical molecular ion (M</w:t>
      </w:r>
      <w:r w:rsidR="00634C12" w:rsidRPr="00634C12">
        <w:rPr>
          <w:vertAlign w:val="superscript"/>
        </w:rPr>
        <w:t>+</w:t>
      </w:r>
      <w:r w:rsidR="00634C12">
        <w:t xml:space="preserve">)/ peak as presented by mass spectra of a compound. </w:t>
      </w:r>
      <w:r w:rsidR="00634C12" w:rsidRPr="00FC34CB">
        <w:rPr>
          <w:b/>
        </w:rPr>
        <w:t>(</w:t>
      </w:r>
      <w:r w:rsidR="00FC34CB" w:rsidRPr="00FC34CB">
        <w:rPr>
          <w:b/>
        </w:rPr>
        <w:t>3 marks</w:t>
      </w:r>
      <w:r w:rsidR="00634C12" w:rsidRPr="00FC34CB">
        <w:rPr>
          <w:b/>
        </w:rPr>
        <w:t>)</w:t>
      </w:r>
    </w:p>
    <w:p w:rsidR="00634C12" w:rsidRPr="00FC34CB" w:rsidRDefault="00634C12" w:rsidP="00EC79B3">
      <w:pPr>
        <w:spacing w:after="0" w:line="360" w:lineRule="auto"/>
        <w:rPr>
          <w:b/>
        </w:rPr>
      </w:pPr>
      <w:r>
        <w:t xml:space="preserve">(ii). Explain why some compounds lack molecular ion peak in their spectra. </w:t>
      </w:r>
      <w:r w:rsidRPr="00FC34CB">
        <w:rPr>
          <w:b/>
        </w:rPr>
        <w:t>(2 marks)</w:t>
      </w:r>
    </w:p>
    <w:p w:rsidR="00634C12" w:rsidRDefault="00634C12" w:rsidP="00EC79B3">
      <w:pPr>
        <w:pStyle w:val="ListParagraph"/>
        <w:numPr>
          <w:ilvl w:val="0"/>
          <w:numId w:val="4"/>
        </w:numPr>
        <w:spacing w:line="360" w:lineRule="auto"/>
      </w:pPr>
      <w:r>
        <w:t>Write short note on the following compartment of mass spectrometer</w:t>
      </w:r>
      <w:r w:rsidR="00FC34CB">
        <w:t>:</w:t>
      </w:r>
    </w:p>
    <w:p w:rsidR="00FC34CB" w:rsidRPr="00FC34CB" w:rsidRDefault="00FC34CB" w:rsidP="00EC79B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t xml:space="preserve">Mass analyzer. </w:t>
      </w:r>
      <w:r w:rsidRPr="00FC34CB">
        <w:rPr>
          <w:b/>
        </w:rPr>
        <w:t>(2 marks)</w:t>
      </w:r>
    </w:p>
    <w:p w:rsidR="00FC34CB" w:rsidRPr="00FC34CB" w:rsidRDefault="00FC34CB" w:rsidP="00EC79B3">
      <w:pPr>
        <w:pStyle w:val="ListParagraph"/>
        <w:numPr>
          <w:ilvl w:val="0"/>
          <w:numId w:val="5"/>
        </w:numPr>
        <w:spacing w:after="0" w:line="360" w:lineRule="auto"/>
        <w:rPr>
          <w:b/>
        </w:rPr>
      </w:pPr>
      <w:r>
        <w:t xml:space="preserve">Magnetic sector. </w:t>
      </w:r>
      <w:r w:rsidRPr="00FC34CB">
        <w:rPr>
          <w:b/>
        </w:rPr>
        <w:t>(2 marks)</w:t>
      </w:r>
    </w:p>
    <w:p w:rsidR="00FC34CB" w:rsidRDefault="00FC34CB" w:rsidP="00EC79B3">
      <w:pPr>
        <w:spacing w:after="0" w:line="360" w:lineRule="auto"/>
      </w:pPr>
      <w:r>
        <w:t>(ii)</w:t>
      </w:r>
      <w:r>
        <w:tab/>
        <w:t>Write short note on the preparation of the following samples for IR spectroscopic analysis:</w:t>
      </w:r>
    </w:p>
    <w:p w:rsidR="00FC34CB" w:rsidRPr="00FC34CB" w:rsidRDefault="00FC34CB" w:rsidP="00EC79B3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r>
        <w:t xml:space="preserve">Gases. </w:t>
      </w:r>
      <w:r w:rsidRPr="00FC34CB">
        <w:rPr>
          <w:b/>
        </w:rPr>
        <w:t>(3 marks)</w:t>
      </w:r>
    </w:p>
    <w:p w:rsidR="0028081E" w:rsidRDefault="00FC34CB" w:rsidP="00EC79B3">
      <w:pPr>
        <w:pStyle w:val="ListParagraph"/>
        <w:numPr>
          <w:ilvl w:val="0"/>
          <w:numId w:val="6"/>
        </w:numPr>
        <w:spacing w:line="360" w:lineRule="auto"/>
      </w:pPr>
      <w:r>
        <w:t xml:space="preserve">Liquids. </w:t>
      </w:r>
      <w:r w:rsidRPr="00FC34CB">
        <w:rPr>
          <w:b/>
        </w:rPr>
        <w:t>(3 marks)</w:t>
      </w:r>
      <w:r>
        <w:t xml:space="preserve"> </w:t>
      </w:r>
      <w:bookmarkStart w:id="0" w:name="_GoBack"/>
      <w:bookmarkEnd w:id="0"/>
    </w:p>
    <w:sectPr w:rsidR="0028081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70" w:rsidRDefault="00B65E70" w:rsidP="00EC79B3">
      <w:pPr>
        <w:spacing w:after="0" w:line="240" w:lineRule="auto"/>
      </w:pPr>
      <w:r>
        <w:separator/>
      </w:r>
    </w:p>
  </w:endnote>
  <w:endnote w:type="continuationSeparator" w:id="0">
    <w:p w:rsidR="00B65E70" w:rsidRDefault="00B65E70" w:rsidP="00EC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747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9B3" w:rsidRDefault="00EC7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9B3" w:rsidRDefault="00EC7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70" w:rsidRDefault="00B65E70" w:rsidP="00EC79B3">
      <w:pPr>
        <w:spacing w:after="0" w:line="240" w:lineRule="auto"/>
      </w:pPr>
      <w:r>
        <w:separator/>
      </w:r>
    </w:p>
  </w:footnote>
  <w:footnote w:type="continuationSeparator" w:id="0">
    <w:p w:rsidR="00B65E70" w:rsidRDefault="00B65E70" w:rsidP="00EC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487"/>
    <w:multiLevelType w:val="hybridMultilevel"/>
    <w:tmpl w:val="1D12C12C"/>
    <w:lvl w:ilvl="0" w:tplc="0E9A6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741D0"/>
    <w:multiLevelType w:val="hybridMultilevel"/>
    <w:tmpl w:val="2FF052FA"/>
    <w:lvl w:ilvl="0" w:tplc="BE6E360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77A37"/>
    <w:multiLevelType w:val="hybridMultilevel"/>
    <w:tmpl w:val="53266B8E"/>
    <w:lvl w:ilvl="0" w:tplc="1AC8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71E79"/>
    <w:multiLevelType w:val="hybridMultilevel"/>
    <w:tmpl w:val="C7943372"/>
    <w:lvl w:ilvl="0" w:tplc="833E7E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3406D"/>
    <w:multiLevelType w:val="hybridMultilevel"/>
    <w:tmpl w:val="A60E0ABC"/>
    <w:lvl w:ilvl="0" w:tplc="CF3E19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E1AC3"/>
    <w:multiLevelType w:val="hybridMultilevel"/>
    <w:tmpl w:val="BE0ED674"/>
    <w:lvl w:ilvl="0" w:tplc="E892D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92"/>
    <w:rsid w:val="00047178"/>
    <w:rsid w:val="0028081E"/>
    <w:rsid w:val="00392F23"/>
    <w:rsid w:val="003A7094"/>
    <w:rsid w:val="003F07E9"/>
    <w:rsid w:val="00634C12"/>
    <w:rsid w:val="007E503C"/>
    <w:rsid w:val="008C665B"/>
    <w:rsid w:val="00AE5DE3"/>
    <w:rsid w:val="00B65E70"/>
    <w:rsid w:val="00C24D44"/>
    <w:rsid w:val="00D35F2B"/>
    <w:rsid w:val="00DE1292"/>
    <w:rsid w:val="00EC79B3"/>
    <w:rsid w:val="00FC34CB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4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B3"/>
  </w:style>
  <w:style w:type="paragraph" w:styleId="Footer">
    <w:name w:val="footer"/>
    <w:basedOn w:val="Normal"/>
    <w:link w:val="FooterChar"/>
    <w:uiPriority w:val="99"/>
    <w:unhideWhenUsed/>
    <w:rsid w:val="00EC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4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B3"/>
  </w:style>
  <w:style w:type="paragraph" w:styleId="Footer">
    <w:name w:val="footer"/>
    <w:basedOn w:val="Normal"/>
    <w:link w:val="FooterChar"/>
    <w:uiPriority w:val="99"/>
    <w:unhideWhenUsed/>
    <w:rsid w:val="00EC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</cp:lastModifiedBy>
  <cp:revision>5</cp:revision>
  <dcterms:created xsi:type="dcterms:W3CDTF">2018-06-28T08:04:00Z</dcterms:created>
  <dcterms:modified xsi:type="dcterms:W3CDTF">2019-04-08T09:01:00Z</dcterms:modified>
</cp:coreProperties>
</file>