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B" w:rsidRDefault="00F64D1B" w:rsidP="00C97F6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en-GB"/>
        </w:rPr>
      </w:pPr>
    </w:p>
    <w:p w:rsidR="00F64D1B" w:rsidRPr="00074DA5" w:rsidRDefault="00F64D1B" w:rsidP="00F64D1B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3058F3" wp14:editId="7ED1487A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D1B" w:rsidRPr="00074DA5" w:rsidRDefault="00F64D1B" w:rsidP="00F64D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F64D1B" w:rsidRPr="00074DA5" w:rsidRDefault="00F64D1B" w:rsidP="00F64D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F64D1B" w:rsidRPr="00074DA5" w:rsidRDefault="00F64D1B" w:rsidP="00F64D1B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F64D1B" w:rsidRPr="00074DA5" w:rsidRDefault="00F64D1B" w:rsidP="00F64D1B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F64D1B" w:rsidRPr="00074DA5" w:rsidRDefault="00F64D1B" w:rsidP="00F64D1B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F64D1B" w:rsidRPr="00074DA5" w:rsidRDefault="00F64D1B" w:rsidP="00F64D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64D1B" w:rsidRPr="00074DA5" w:rsidRDefault="00F64D1B" w:rsidP="00F64D1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308</w:t>
      </w:r>
    </w:p>
    <w:p w:rsidR="00F64D1B" w:rsidRDefault="00F64D1B" w:rsidP="00F64D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RURAL DEVELOPMENT STRATEGIES </w:t>
      </w:r>
    </w:p>
    <w:p w:rsidR="00F64D1B" w:rsidRPr="00074DA5" w:rsidRDefault="00F64D1B" w:rsidP="00F64D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F64D1B" w:rsidRPr="00074DA5" w:rsidRDefault="00F64D1B" w:rsidP="00F64D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F64D1B" w:rsidRDefault="00F64D1B" w:rsidP="00F64D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b/>
          <w:sz w:val="24"/>
          <w:szCs w:val="24"/>
        </w:rPr>
        <w:t xml:space="preserve"> 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THREE (3)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F64D1B" w:rsidRDefault="00F64D1B" w:rsidP="00C97F6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en-GB"/>
        </w:rPr>
      </w:pPr>
    </w:p>
    <w:p w:rsidR="00C97F6F" w:rsidRPr="00C82FE1" w:rsidRDefault="00C97F6F" w:rsidP="00C82F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FE1">
        <w:rPr>
          <w:rFonts w:ascii="Times New Roman" w:hAnsi="Times New Roman"/>
          <w:sz w:val="24"/>
          <w:szCs w:val="24"/>
        </w:rPr>
        <w:t xml:space="preserve">1a) Explain the concept of rural settlement in </w:t>
      </w:r>
      <w:r w:rsidR="00030086" w:rsidRPr="00C82FE1">
        <w:rPr>
          <w:rFonts w:ascii="Times New Roman" w:hAnsi="Times New Roman"/>
          <w:sz w:val="24"/>
          <w:szCs w:val="24"/>
        </w:rPr>
        <w:t>Nigeria</w:t>
      </w:r>
      <w:r w:rsidR="00030086">
        <w:rPr>
          <w:rFonts w:ascii="Times New Roman" w:hAnsi="Times New Roman"/>
          <w:sz w:val="24"/>
          <w:szCs w:val="24"/>
        </w:rPr>
        <w:t xml:space="preserve"> (</w:t>
      </w:r>
      <w:r w:rsidR="009F375A">
        <w:rPr>
          <w:rFonts w:ascii="Times New Roman" w:hAnsi="Times New Roman"/>
          <w:sz w:val="24"/>
          <w:szCs w:val="24"/>
        </w:rPr>
        <w:t>5mks)</w:t>
      </w:r>
    </w:p>
    <w:p w:rsidR="00C97F6F" w:rsidRPr="00C82FE1" w:rsidRDefault="00B7349F" w:rsidP="00C82F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1b)  List at least 10 c</w:t>
      </w:r>
      <w:r w:rsidR="00C97F6F" w:rsidRPr="00C82FE1">
        <w:rPr>
          <w:rFonts w:ascii="Times New Roman" w:hAnsi="Times New Roman"/>
          <w:sz w:val="24"/>
          <w:szCs w:val="24"/>
        </w:rPr>
        <w:t xml:space="preserve">haracteristics of rural dwellers in </w:t>
      </w:r>
      <w:r w:rsidR="00030086" w:rsidRPr="00C82FE1">
        <w:rPr>
          <w:rFonts w:ascii="Times New Roman" w:hAnsi="Times New Roman"/>
          <w:sz w:val="24"/>
          <w:szCs w:val="24"/>
        </w:rPr>
        <w:t>Nigeria</w:t>
      </w:r>
      <w:r w:rsidR="00030086">
        <w:rPr>
          <w:rFonts w:ascii="Times New Roman" w:hAnsi="Times New Roman"/>
          <w:sz w:val="24"/>
          <w:szCs w:val="24"/>
        </w:rPr>
        <w:t xml:space="preserve"> (</w:t>
      </w:r>
      <w:r w:rsidR="009F375A">
        <w:rPr>
          <w:rFonts w:ascii="Times New Roman" w:hAnsi="Times New Roman"/>
          <w:sz w:val="24"/>
          <w:szCs w:val="24"/>
        </w:rPr>
        <w:t>1x10=10mks)</w:t>
      </w:r>
    </w:p>
    <w:p w:rsidR="00C97F6F" w:rsidRPr="003F3EA3" w:rsidRDefault="00C97F6F" w:rsidP="00C82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en-GB"/>
        </w:rPr>
        <w:t xml:space="preserve">1c) </w:t>
      </w:r>
      <w:r w:rsidRPr="003F3EA3">
        <w:rPr>
          <w:rFonts w:ascii="Times New Roman" w:hAnsi="Times New Roman"/>
          <w:sz w:val="24"/>
          <w:szCs w:val="24"/>
        </w:rPr>
        <w:t>Discuss</w:t>
      </w:r>
      <w:r>
        <w:rPr>
          <w:rFonts w:ascii="Times New Roman" w:hAnsi="Times New Roman"/>
          <w:sz w:val="24"/>
          <w:szCs w:val="24"/>
        </w:rPr>
        <w:t xml:space="preserve"> any five of</w:t>
      </w:r>
      <w:r w:rsidRPr="003F3EA3">
        <w:rPr>
          <w:rFonts w:ascii="Times New Roman" w:hAnsi="Times New Roman"/>
          <w:sz w:val="24"/>
          <w:szCs w:val="24"/>
        </w:rPr>
        <w:t xml:space="preserve"> the importance of infrastructure in the development of rural </w:t>
      </w:r>
      <w:r w:rsidR="00030086" w:rsidRPr="003F3EA3">
        <w:rPr>
          <w:rFonts w:ascii="Times New Roman" w:hAnsi="Times New Roman"/>
          <w:sz w:val="24"/>
          <w:szCs w:val="24"/>
        </w:rPr>
        <w:t>dwellers</w:t>
      </w:r>
      <w:r w:rsidR="00030086">
        <w:rPr>
          <w:rFonts w:ascii="Times New Roman" w:hAnsi="Times New Roman"/>
          <w:sz w:val="24"/>
          <w:szCs w:val="24"/>
        </w:rPr>
        <w:t xml:space="preserve"> (</w:t>
      </w:r>
      <w:r w:rsidR="009F375A">
        <w:rPr>
          <w:rFonts w:ascii="Times New Roman" w:hAnsi="Times New Roman"/>
          <w:sz w:val="24"/>
          <w:szCs w:val="24"/>
        </w:rPr>
        <w:t>5x2=10mks)</w:t>
      </w:r>
    </w:p>
    <w:p w:rsidR="00C82FE1" w:rsidRDefault="00C82FE1" w:rsidP="004462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0802" w:rsidRDefault="00B65D60" w:rsidP="00C82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2a) Explain the concept of need?</w:t>
      </w:r>
      <w:r w:rsidR="00C451CC">
        <w:rPr>
          <w:rFonts w:ascii="Times New Roman" w:hAnsi="Times New Roman"/>
          <w:sz w:val="24"/>
          <w:szCs w:val="24"/>
        </w:rPr>
        <w:t xml:space="preserve"> </w:t>
      </w:r>
      <w:r w:rsidR="009F375A">
        <w:rPr>
          <w:rFonts w:ascii="Times New Roman" w:hAnsi="Times New Roman"/>
          <w:sz w:val="24"/>
          <w:szCs w:val="24"/>
        </w:rPr>
        <w:t>(1x3=3mks)</w:t>
      </w:r>
    </w:p>
    <w:p w:rsidR="00480802" w:rsidRDefault="00480802" w:rsidP="00C82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2b) Discuss the problems of rural settlements in Nigeria under the </w:t>
      </w:r>
      <w:r w:rsidR="00030086">
        <w:rPr>
          <w:rFonts w:ascii="Times New Roman" w:hAnsi="Times New Roman"/>
          <w:sz w:val="24"/>
          <w:szCs w:val="24"/>
        </w:rPr>
        <w:t>following (</w:t>
      </w:r>
      <w:r w:rsidR="009F375A">
        <w:rPr>
          <w:rFonts w:ascii="Times New Roman" w:hAnsi="Times New Roman"/>
          <w:sz w:val="24"/>
          <w:szCs w:val="24"/>
        </w:rPr>
        <w:t>4x3=12mks)</w:t>
      </w:r>
    </w:p>
    <w:p w:rsidR="0044627F" w:rsidRDefault="0044627F" w:rsidP="00C8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i)   Spatial Problems</w:t>
      </w:r>
    </w:p>
    <w:p w:rsidR="00480802" w:rsidRPr="00480802" w:rsidRDefault="0044627F" w:rsidP="00C8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ii) </w:t>
      </w:r>
      <w:r w:rsidR="00480802" w:rsidRPr="00480802">
        <w:rPr>
          <w:rFonts w:ascii="Times New Roman" w:hAnsi="Times New Roman"/>
          <w:b/>
          <w:bCs/>
          <w:sz w:val="24"/>
          <w:szCs w:val="24"/>
          <w:lang w:eastAsia="en-GB"/>
        </w:rPr>
        <w:t>Social Problems</w:t>
      </w:r>
    </w:p>
    <w:p w:rsidR="00480802" w:rsidRPr="00480802" w:rsidRDefault="0044627F" w:rsidP="00C8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iii) </w:t>
      </w:r>
      <w:r w:rsidR="00480802" w:rsidRPr="00480802">
        <w:rPr>
          <w:rFonts w:ascii="Times New Roman" w:hAnsi="Times New Roman"/>
          <w:b/>
          <w:bCs/>
          <w:sz w:val="24"/>
          <w:szCs w:val="24"/>
          <w:lang w:eastAsia="en-GB"/>
        </w:rPr>
        <w:t>Technological Problems</w:t>
      </w:r>
    </w:p>
    <w:p w:rsidR="00EE33A1" w:rsidRDefault="0044627F" w:rsidP="00C8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 xml:space="preserve">iv) </w:t>
      </w:r>
      <w:r w:rsidR="00480802" w:rsidRPr="00480802">
        <w:rPr>
          <w:rFonts w:ascii="Times New Roman" w:hAnsi="Times New Roman"/>
          <w:b/>
          <w:sz w:val="24"/>
          <w:szCs w:val="24"/>
          <w:lang w:eastAsia="en-GB"/>
        </w:rPr>
        <w:t>Problem of Uses</w:t>
      </w:r>
      <w:r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</w:p>
    <w:p w:rsidR="0044627F" w:rsidRPr="0044627F" w:rsidRDefault="0044627F" w:rsidP="004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EE33A1" w:rsidRPr="0044627F" w:rsidRDefault="00EE33A1" w:rsidP="004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44627F">
        <w:rPr>
          <w:rFonts w:ascii="Times New Roman" w:hAnsi="Times New Roman"/>
          <w:sz w:val="24"/>
          <w:szCs w:val="24"/>
          <w:lang w:eastAsia="en-GB"/>
        </w:rPr>
        <w:t xml:space="preserve">3a) Elucidate on the relevance of rural infrastructure to the development of rural </w:t>
      </w:r>
      <w:r w:rsidR="00030086" w:rsidRPr="0044627F">
        <w:rPr>
          <w:rFonts w:ascii="Times New Roman" w:hAnsi="Times New Roman"/>
          <w:sz w:val="24"/>
          <w:szCs w:val="24"/>
          <w:lang w:eastAsia="en-GB"/>
        </w:rPr>
        <w:t>dwellers</w:t>
      </w:r>
      <w:r w:rsidR="00030086">
        <w:rPr>
          <w:rFonts w:ascii="Times New Roman" w:hAnsi="Times New Roman"/>
          <w:sz w:val="24"/>
          <w:szCs w:val="24"/>
          <w:lang w:eastAsia="en-GB"/>
        </w:rPr>
        <w:t xml:space="preserve"> (</w:t>
      </w:r>
      <w:r w:rsidR="009F375A">
        <w:rPr>
          <w:rFonts w:ascii="Times New Roman" w:hAnsi="Times New Roman"/>
          <w:sz w:val="24"/>
          <w:szCs w:val="24"/>
          <w:lang w:eastAsia="en-GB"/>
        </w:rPr>
        <w:t>5mks)</w:t>
      </w:r>
    </w:p>
    <w:p w:rsidR="00B65D60" w:rsidRPr="00B65D60" w:rsidRDefault="0044627F" w:rsidP="00B65D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>3b</w:t>
      </w:r>
      <w:r w:rsidR="00030086">
        <w:rPr>
          <w:rFonts w:ascii="Times New Roman" w:hAnsi="Times New Roman"/>
          <w:sz w:val="24"/>
          <w:szCs w:val="24"/>
        </w:rPr>
        <w:t>) Outline</w:t>
      </w:r>
      <w:r w:rsidR="00B7349F">
        <w:rPr>
          <w:rFonts w:ascii="Times New Roman" w:hAnsi="Times New Roman"/>
          <w:sz w:val="24"/>
          <w:szCs w:val="24"/>
        </w:rPr>
        <w:t xml:space="preserve"> ten information needs categories of Nigerian rural communities as identified by </w:t>
      </w:r>
      <w:proofErr w:type="spellStart"/>
      <w:r w:rsidR="00B65D60" w:rsidRPr="00B65D60">
        <w:rPr>
          <w:rFonts w:ascii="Times New Roman" w:hAnsi="Times New Roman"/>
          <w:sz w:val="24"/>
          <w:szCs w:val="24"/>
          <w:lang w:eastAsia="en-GB"/>
        </w:rPr>
        <w:t>Alegbeleye</w:t>
      </w:r>
      <w:proofErr w:type="spellEnd"/>
      <w:r w:rsidR="00B65D60" w:rsidRPr="00B65D60">
        <w:rPr>
          <w:rFonts w:ascii="Times New Roman" w:hAnsi="Times New Roman"/>
          <w:sz w:val="24"/>
          <w:szCs w:val="24"/>
          <w:lang w:eastAsia="en-GB"/>
        </w:rPr>
        <w:t xml:space="preserve"> and </w:t>
      </w:r>
      <w:proofErr w:type="spellStart"/>
      <w:r w:rsidR="00B65D60" w:rsidRPr="00B65D60">
        <w:rPr>
          <w:rFonts w:ascii="Times New Roman" w:hAnsi="Times New Roman"/>
          <w:sz w:val="24"/>
          <w:szCs w:val="24"/>
          <w:lang w:eastAsia="en-GB"/>
        </w:rPr>
        <w:t>Aina</w:t>
      </w:r>
      <w:proofErr w:type="spellEnd"/>
      <w:r w:rsidR="00B65D60" w:rsidRPr="00B65D60">
        <w:rPr>
          <w:rFonts w:ascii="Times New Roman" w:hAnsi="Times New Roman"/>
          <w:sz w:val="24"/>
          <w:szCs w:val="24"/>
          <w:lang w:eastAsia="en-GB"/>
        </w:rPr>
        <w:t xml:space="preserve"> (1985) </w:t>
      </w:r>
      <w:r w:rsidR="009F375A">
        <w:rPr>
          <w:rFonts w:ascii="Times New Roman" w:hAnsi="Times New Roman"/>
          <w:sz w:val="24"/>
          <w:szCs w:val="24"/>
          <w:lang w:eastAsia="en-GB"/>
        </w:rPr>
        <w:t>(1x10=10mks)</w:t>
      </w:r>
    </w:p>
    <w:p w:rsidR="00EE33A1" w:rsidRPr="0044627F" w:rsidRDefault="005833A0" w:rsidP="004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4a)</w:t>
      </w:r>
      <w:r w:rsidRPr="008A238A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proofErr w:type="gramStart"/>
      <w:r w:rsidRPr="0044627F">
        <w:rPr>
          <w:rFonts w:ascii="Times New Roman" w:hAnsi="Times New Roman"/>
          <w:sz w:val="24"/>
          <w:szCs w:val="24"/>
          <w:lang w:eastAsia="en-GB"/>
        </w:rPr>
        <w:t>What</w:t>
      </w:r>
      <w:proofErr w:type="gramEnd"/>
      <w:r w:rsidRPr="0044627F">
        <w:rPr>
          <w:rFonts w:ascii="Times New Roman" w:hAnsi="Times New Roman"/>
          <w:sz w:val="24"/>
          <w:szCs w:val="24"/>
          <w:lang w:eastAsia="en-GB"/>
        </w:rPr>
        <w:t xml:space="preserve"> is Community D</w:t>
      </w:r>
      <w:r w:rsidR="0044627F" w:rsidRPr="0044627F">
        <w:rPr>
          <w:rFonts w:ascii="Times New Roman" w:hAnsi="Times New Roman"/>
          <w:sz w:val="24"/>
          <w:szCs w:val="24"/>
          <w:lang w:eastAsia="en-GB"/>
        </w:rPr>
        <w:t>evelopment</w:t>
      </w:r>
      <w:r w:rsidR="00030086" w:rsidRPr="0044627F">
        <w:rPr>
          <w:rFonts w:ascii="Times New Roman" w:hAnsi="Times New Roman"/>
          <w:sz w:val="24"/>
          <w:szCs w:val="24"/>
          <w:lang w:eastAsia="en-GB"/>
        </w:rPr>
        <w:t>?</w:t>
      </w:r>
      <w:r w:rsidR="00030086">
        <w:rPr>
          <w:rFonts w:ascii="Times New Roman" w:hAnsi="Times New Roman"/>
          <w:sz w:val="24"/>
          <w:szCs w:val="24"/>
          <w:lang w:eastAsia="en-GB"/>
        </w:rPr>
        <w:t xml:space="preserve"> (</w:t>
      </w:r>
      <w:r w:rsidR="009F375A">
        <w:rPr>
          <w:rFonts w:ascii="Times New Roman" w:hAnsi="Times New Roman"/>
          <w:sz w:val="24"/>
          <w:szCs w:val="24"/>
          <w:lang w:eastAsia="en-GB"/>
        </w:rPr>
        <w:t>1mk)</w:t>
      </w:r>
    </w:p>
    <w:p w:rsidR="00EE33A1" w:rsidRPr="00A84ED0" w:rsidRDefault="00EE33A1" w:rsidP="00EE3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4</w:t>
      </w:r>
      <w:r w:rsidR="005833A0">
        <w:rPr>
          <w:rFonts w:ascii="Times New Roman" w:hAnsi="Times New Roman"/>
          <w:sz w:val="24"/>
          <w:szCs w:val="24"/>
          <w:lang w:eastAsia="en-GB"/>
        </w:rPr>
        <w:t>b</w:t>
      </w:r>
      <w:r>
        <w:rPr>
          <w:rFonts w:ascii="Times New Roman" w:hAnsi="Times New Roman"/>
          <w:sz w:val="24"/>
          <w:szCs w:val="24"/>
          <w:lang w:eastAsia="en-GB"/>
        </w:rPr>
        <w:t xml:space="preserve">) </w:t>
      </w:r>
      <w:proofErr w:type="gramStart"/>
      <w:r w:rsidRPr="00A84ED0">
        <w:rPr>
          <w:rFonts w:ascii="Times New Roman" w:hAnsi="Times New Roman"/>
          <w:sz w:val="24"/>
          <w:szCs w:val="24"/>
          <w:lang w:eastAsia="en-GB"/>
        </w:rPr>
        <w:t>With</w:t>
      </w:r>
      <w:proofErr w:type="gramEnd"/>
      <w:r w:rsidR="00B7349F">
        <w:rPr>
          <w:rFonts w:ascii="Times New Roman" w:hAnsi="Times New Roman"/>
          <w:sz w:val="24"/>
          <w:szCs w:val="24"/>
          <w:lang w:eastAsia="en-GB"/>
        </w:rPr>
        <w:t xml:space="preserve"> focus on man or people, </w:t>
      </w:r>
      <w:r>
        <w:rPr>
          <w:rFonts w:ascii="Times New Roman" w:hAnsi="Times New Roman"/>
          <w:sz w:val="24"/>
          <w:szCs w:val="24"/>
          <w:lang w:eastAsia="en-GB"/>
        </w:rPr>
        <w:t>how can a</w:t>
      </w:r>
      <w:r w:rsidR="00B7349F">
        <w:rPr>
          <w:rFonts w:ascii="Times New Roman" w:hAnsi="Times New Roman"/>
          <w:sz w:val="24"/>
          <w:szCs w:val="24"/>
          <w:lang w:eastAsia="en-GB"/>
        </w:rPr>
        <w:t xml:space="preserve"> community </w:t>
      </w:r>
      <w:r w:rsidRPr="00A84ED0">
        <w:rPr>
          <w:rFonts w:ascii="Times New Roman" w:hAnsi="Times New Roman"/>
          <w:sz w:val="24"/>
          <w:szCs w:val="24"/>
          <w:lang w:eastAsia="en-GB"/>
        </w:rPr>
        <w:t>be defined</w:t>
      </w:r>
      <w:r w:rsidR="00030086">
        <w:rPr>
          <w:rFonts w:ascii="Times New Roman" w:hAnsi="Times New Roman"/>
          <w:sz w:val="24"/>
          <w:szCs w:val="24"/>
          <w:lang w:eastAsia="en-GB"/>
        </w:rPr>
        <w:t>? (</w:t>
      </w:r>
      <w:r w:rsidR="009F375A">
        <w:rPr>
          <w:rFonts w:ascii="Times New Roman" w:hAnsi="Times New Roman"/>
          <w:sz w:val="24"/>
          <w:szCs w:val="24"/>
          <w:lang w:eastAsia="en-GB"/>
        </w:rPr>
        <w:t>1x4=4mks)</w:t>
      </w:r>
    </w:p>
    <w:p w:rsidR="008A238A" w:rsidRPr="00A84ED0" w:rsidRDefault="008A238A" w:rsidP="008A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4</w:t>
      </w:r>
      <w:r w:rsidR="005833A0">
        <w:rPr>
          <w:rFonts w:ascii="Times New Roman" w:hAnsi="Times New Roman"/>
          <w:sz w:val="24"/>
          <w:szCs w:val="24"/>
          <w:lang w:eastAsia="en-GB"/>
        </w:rPr>
        <w:t>c</w:t>
      </w:r>
      <w:r>
        <w:rPr>
          <w:rFonts w:ascii="Times New Roman" w:hAnsi="Times New Roman"/>
          <w:sz w:val="24"/>
          <w:szCs w:val="24"/>
          <w:lang w:eastAsia="en-GB"/>
        </w:rPr>
        <w:t xml:space="preserve">) List the criteria for demarcation of rural areas from urban areas according to </w:t>
      </w:r>
      <w:proofErr w:type="spellStart"/>
      <w:r w:rsidRPr="00A84ED0">
        <w:rPr>
          <w:rFonts w:ascii="Times New Roman" w:hAnsi="Times New Roman"/>
          <w:sz w:val="24"/>
          <w:szCs w:val="24"/>
          <w:lang w:eastAsia="en-GB"/>
        </w:rPr>
        <w:t>Ilesanmi</w:t>
      </w:r>
      <w:proofErr w:type="spellEnd"/>
      <w:r w:rsidRPr="00A84ED0">
        <w:rPr>
          <w:rFonts w:ascii="Times New Roman" w:hAnsi="Times New Roman"/>
          <w:sz w:val="24"/>
          <w:szCs w:val="24"/>
          <w:lang w:eastAsia="en-GB"/>
        </w:rPr>
        <w:t xml:space="preserve"> (2011)</w:t>
      </w:r>
      <w:r w:rsidR="00C451CC">
        <w:rPr>
          <w:rFonts w:ascii="Times New Roman" w:hAnsi="Times New Roman"/>
          <w:sz w:val="24"/>
          <w:szCs w:val="24"/>
          <w:lang w:eastAsia="en-GB"/>
        </w:rPr>
        <w:t xml:space="preserve"> </w:t>
      </w:r>
      <w:bookmarkStart w:id="0" w:name="_GoBack"/>
      <w:bookmarkEnd w:id="0"/>
      <w:r w:rsidR="009F375A">
        <w:rPr>
          <w:rFonts w:ascii="Times New Roman" w:hAnsi="Times New Roman"/>
          <w:sz w:val="24"/>
          <w:szCs w:val="24"/>
          <w:lang w:eastAsia="en-GB"/>
        </w:rPr>
        <w:t>(1x5=5mks)</w:t>
      </w:r>
      <w:r w:rsidRPr="00A84ED0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8A238A" w:rsidRDefault="008A238A" w:rsidP="008A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4</w:t>
      </w:r>
      <w:r w:rsidR="005833A0">
        <w:rPr>
          <w:rFonts w:ascii="Times New Roman" w:hAnsi="Times New Roman"/>
          <w:sz w:val="24"/>
          <w:szCs w:val="24"/>
          <w:lang w:eastAsia="en-GB"/>
        </w:rPr>
        <w:t>d</w:t>
      </w:r>
      <w:r>
        <w:rPr>
          <w:rFonts w:ascii="Times New Roman" w:hAnsi="Times New Roman"/>
          <w:sz w:val="24"/>
          <w:szCs w:val="24"/>
          <w:lang w:eastAsia="en-GB"/>
        </w:rPr>
        <w:t>) Highlight</w:t>
      </w:r>
      <w:r w:rsidRPr="008A238A">
        <w:rPr>
          <w:rFonts w:ascii="Times New Roman" w:hAnsi="Times New Roman"/>
          <w:sz w:val="24"/>
          <w:szCs w:val="24"/>
          <w:lang w:eastAsia="en-GB"/>
        </w:rPr>
        <w:t xml:space="preserve"> the stages involved in the development of any rural development policy in </w:t>
      </w:r>
      <w:r w:rsidR="00030086" w:rsidRPr="008A238A">
        <w:rPr>
          <w:rFonts w:ascii="Times New Roman" w:hAnsi="Times New Roman"/>
          <w:sz w:val="24"/>
          <w:szCs w:val="24"/>
          <w:lang w:eastAsia="en-GB"/>
        </w:rPr>
        <w:t>Nigeria</w:t>
      </w:r>
      <w:r w:rsidR="00030086">
        <w:rPr>
          <w:rFonts w:ascii="Times New Roman" w:hAnsi="Times New Roman"/>
          <w:sz w:val="24"/>
          <w:szCs w:val="24"/>
          <w:lang w:eastAsia="en-GB"/>
        </w:rPr>
        <w:t xml:space="preserve"> (</w:t>
      </w:r>
      <w:r w:rsidR="009F375A">
        <w:rPr>
          <w:rFonts w:ascii="Times New Roman" w:hAnsi="Times New Roman"/>
          <w:sz w:val="24"/>
          <w:szCs w:val="24"/>
          <w:lang w:eastAsia="en-GB"/>
        </w:rPr>
        <w:t>1x5=5mks)</w:t>
      </w:r>
      <w:r w:rsidRPr="008A238A">
        <w:rPr>
          <w:rFonts w:ascii="Times New Roman" w:hAnsi="Times New Roman"/>
          <w:sz w:val="24"/>
          <w:szCs w:val="24"/>
          <w:lang w:eastAsia="en-GB"/>
        </w:rPr>
        <w:t>.</w:t>
      </w:r>
    </w:p>
    <w:p w:rsidR="0044627F" w:rsidRPr="008A238A" w:rsidRDefault="0044627F" w:rsidP="008A23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8A238A" w:rsidRPr="008A238A" w:rsidRDefault="008A238A" w:rsidP="008A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8A238A">
        <w:rPr>
          <w:rFonts w:ascii="Times New Roman" w:hAnsi="Times New Roman"/>
          <w:bCs/>
          <w:sz w:val="24"/>
          <w:szCs w:val="24"/>
          <w:lang w:eastAsia="en-GB"/>
        </w:rPr>
        <w:t>5</w:t>
      </w:r>
      <w:r w:rsidR="005833A0" w:rsidRPr="00C82FE1">
        <w:rPr>
          <w:rFonts w:ascii="Times New Roman" w:hAnsi="Times New Roman"/>
          <w:sz w:val="24"/>
          <w:szCs w:val="24"/>
          <w:lang w:eastAsia="en-GB"/>
        </w:rPr>
        <w:t>a</w:t>
      </w:r>
      <w:r w:rsidR="00030086" w:rsidRPr="0044627F">
        <w:rPr>
          <w:rFonts w:ascii="Times New Roman" w:hAnsi="Times New Roman"/>
          <w:sz w:val="24"/>
          <w:szCs w:val="24"/>
          <w:lang w:eastAsia="en-GB"/>
        </w:rPr>
        <w:t>) Name</w:t>
      </w:r>
      <w:r w:rsidR="005833A0" w:rsidRPr="0044627F">
        <w:rPr>
          <w:rFonts w:ascii="Times New Roman" w:hAnsi="Times New Roman"/>
          <w:sz w:val="24"/>
          <w:szCs w:val="24"/>
          <w:lang w:eastAsia="en-GB"/>
        </w:rPr>
        <w:t xml:space="preserve"> the</w:t>
      </w:r>
      <w:r w:rsidR="00B7349F">
        <w:rPr>
          <w:rFonts w:ascii="Times New Roman" w:hAnsi="Times New Roman"/>
          <w:sz w:val="24"/>
          <w:szCs w:val="24"/>
          <w:lang w:eastAsia="en-GB"/>
        </w:rPr>
        <w:t xml:space="preserve"> agents of community </w:t>
      </w:r>
      <w:r w:rsidR="00030086">
        <w:rPr>
          <w:rFonts w:ascii="Times New Roman" w:hAnsi="Times New Roman"/>
          <w:sz w:val="24"/>
          <w:szCs w:val="24"/>
          <w:lang w:eastAsia="en-GB"/>
        </w:rPr>
        <w:t>d</w:t>
      </w:r>
      <w:r w:rsidR="00030086" w:rsidRPr="008A238A">
        <w:rPr>
          <w:rFonts w:ascii="Times New Roman" w:hAnsi="Times New Roman"/>
          <w:sz w:val="24"/>
          <w:szCs w:val="24"/>
          <w:lang w:eastAsia="en-GB"/>
        </w:rPr>
        <w:t>evelopment</w:t>
      </w:r>
      <w:r w:rsidR="00030086">
        <w:rPr>
          <w:rFonts w:ascii="Times New Roman" w:hAnsi="Times New Roman"/>
          <w:sz w:val="24"/>
          <w:szCs w:val="24"/>
          <w:lang w:eastAsia="en-GB"/>
        </w:rPr>
        <w:t xml:space="preserve"> (</w:t>
      </w:r>
      <w:r w:rsidR="009F375A">
        <w:rPr>
          <w:rFonts w:ascii="Times New Roman" w:hAnsi="Times New Roman"/>
          <w:sz w:val="24"/>
          <w:szCs w:val="24"/>
          <w:lang w:eastAsia="en-GB"/>
        </w:rPr>
        <w:t>1x5=5mks)</w:t>
      </w:r>
    </w:p>
    <w:p w:rsidR="008A238A" w:rsidRPr="0044627F" w:rsidRDefault="00B7349F" w:rsidP="008A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5b) Enumerate on any five</w:t>
      </w:r>
      <w:r w:rsidR="005833A0" w:rsidRPr="0044627F">
        <w:rPr>
          <w:rFonts w:ascii="Times New Roman" w:hAnsi="Times New Roman"/>
          <w:sz w:val="24"/>
          <w:szCs w:val="24"/>
          <w:lang w:eastAsia="en-GB"/>
        </w:rPr>
        <w:t xml:space="preserve"> c</w:t>
      </w:r>
      <w:r w:rsidR="008A238A" w:rsidRPr="0044627F">
        <w:rPr>
          <w:rFonts w:ascii="Times New Roman" w:hAnsi="Times New Roman"/>
          <w:sz w:val="24"/>
          <w:szCs w:val="24"/>
          <w:lang w:eastAsia="en-GB"/>
        </w:rPr>
        <w:t>ontribution</w:t>
      </w:r>
      <w:r w:rsidR="005833A0" w:rsidRPr="0044627F">
        <w:rPr>
          <w:rFonts w:ascii="Times New Roman" w:hAnsi="Times New Roman"/>
          <w:sz w:val="24"/>
          <w:szCs w:val="24"/>
          <w:lang w:eastAsia="en-GB"/>
        </w:rPr>
        <w:t>s</w:t>
      </w:r>
      <w:r w:rsidR="008A238A" w:rsidRPr="0044627F">
        <w:rPr>
          <w:rFonts w:ascii="Times New Roman" w:hAnsi="Times New Roman"/>
          <w:sz w:val="24"/>
          <w:szCs w:val="24"/>
          <w:lang w:eastAsia="en-GB"/>
        </w:rPr>
        <w:t xml:space="preserve"> of the</w:t>
      </w:r>
      <w:r w:rsidR="005833A0" w:rsidRPr="0044627F">
        <w:rPr>
          <w:rFonts w:ascii="Times New Roman" w:hAnsi="Times New Roman"/>
          <w:sz w:val="24"/>
          <w:szCs w:val="24"/>
          <w:lang w:eastAsia="en-GB"/>
        </w:rPr>
        <w:t xml:space="preserve"> Community Based Organizations</w:t>
      </w:r>
      <w:r w:rsidR="008A238A" w:rsidRPr="0044627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5833A0" w:rsidRPr="0044627F">
        <w:rPr>
          <w:rFonts w:ascii="Times New Roman" w:hAnsi="Times New Roman"/>
          <w:sz w:val="24"/>
          <w:szCs w:val="24"/>
          <w:lang w:eastAsia="en-GB"/>
        </w:rPr>
        <w:t>(</w:t>
      </w:r>
      <w:r w:rsidR="008A238A" w:rsidRPr="0044627F">
        <w:rPr>
          <w:rFonts w:ascii="Times New Roman" w:hAnsi="Times New Roman"/>
          <w:sz w:val="24"/>
          <w:szCs w:val="24"/>
          <w:lang w:eastAsia="en-GB"/>
        </w:rPr>
        <w:t>CBOs</w:t>
      </w:r>
      <w:r w:rsidR="005833A0" w:rsidRPr="0044627F">
        <w:rPr>
          <w:rFonts w:ascii="Times New Roman" w:hAnsi="Times New Roman"/>
          <w:sz w:val="24"/>
          <w:szCs w:val="24"/>
          <w:lang w:eastAsia="en-GB"/>
        </w:rPr>
        <w:t>)</w:t>
      </w:r>
      <w:r>
        <w:rPr>
          <w:rFonts w:ascii="Times New Roman" w:hAnsi="Times New Roman"/>
          <w:sz w:val="24"/>
          <w:szCs w:val="24"/>
          <w:lang w:eastAsia="en-GB"/>
        </w:rPr>
        <w:t xml:space="preserve"> to the development of </w:t>
      </w:r>
      <w:r w:rsidR="00030086">
        <w:rPr>
          <w:rFonts w:ascii="Times New Roman" w:hAnsi="Times New Roman"/>
          <w:sz w:val="24"/>
          <w:szCs w:val="24"/>
          <w:lang w:eastAsia="en-GB"/>
        </w:rPr>
        <w:t>s</w:t>
      </w:r>
      <w:r w:rsidR="00030086" w:rsidRPr="0044627F">
        <w:rPr>
          <w:rFonts w:ascii="Times New Roman" w:hAnsi="Times New Roman"/>
          <w:sz w:val="24"/>
          <w:szCs w:val="24"/>
          <w:lang w:eastAsia="en-GB"/>
        </w:rPr>
        <w:t>ettlements</w:t>
      </w:r>
      <w:r w:rsidR="00030086">
        <w:rPr>
          <w:rFonts w:ascii="Times New Roman" w:hAnsi="Times New Roman"/>
          <w:sz w:val="24"/>
          <w:szCs w:val="24"/>
          <w:lang w:eastAsia="en-GB"/>
        </w:rPr>
        <w:t xml:space="preserve"> (</w:t>
      </w:r>
      <w:r w:rsidR="009F375A">
        <w:rPr>
          <w:rFonts w:ascii="Times New Roman" w:hAnsi="Times New Roman"/>
          <w:sz w:val="24"/>
          <w:szCs w:val="24"/>
          <w:lang w:eastAsia="en-GB"/>
        </w:rPr>
        <w:t>5x2=10mks)</w:t>
      </w:r>
    </w:p>
    <w:p w:rsidR="005833A0" w:rsidRPr="005833A0" w:rsidRDefault="005833A0" w:rsidP="005833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GB"/>
        </w:rPr>
      </w:pPr>
    </w:p>
    <w:sectPr w:rsidR="005833A0" w:rsidRPr="0058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2332C"/>
    <w:lvl w:ilvl="0">
      <w:numFmt w:val="bullet"/>
      <w:lvlText w:val="*"/>
      <w:lvlJc w:val="left"/>
    </w:lvl>
  </w:abstractNum>
  <w:abstractNum w:abstractNumId="1">
    <w:nsid w:val="0C8A3AD7"/>
    <w:multiLevelType w:val="hybridMultilevel"/>
    <w:tmpl w:val="F572D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6F"/>
    <w:rsid w:val="00030086"/>
    <w:rsid w:val="0044627F"/>
    <w:rsid w:val="00480802"/>
    <w:rsid w:val="005833A0"/>
    <w:rsid w:val="008A238A"/>
    <w:rsid w:val="009F375A"/>
    <w:rsid w:val="00A60A51"/>
    <w:rsid w:val="00B65D60"/>
    <w:rsid w:val="00B7349F"/>
    <w:rsid w:val="00C451CC"/>
    <w:rsid w:val="00C82FE1"/>
    <w:rsid w:val="00C97F6F"/>
    <w:rsid w:val="00CC6796"/>
    <w:rsid w:val="00EE33A1"/>
    <w:rsid w:val="00F62367"/>
    <w:rsid w:val="00F6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F64D1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F64D1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2018-11-02T11:40:00Z</dcterms:created>
  <dcterms:modified xsi:type="dcterms:W3CDTF">2018-11-02T14:33:00Z</dcterms:modified>
</cp:coreProperties>
</file>