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754" w:rsidRPr="00691E2D" w:rsidRDefault="00136754" w:rsidP="00136754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E2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28675" cy="628650"/>
            <wp:effectExtent l="0" t="0" r="9525" b="0"/>
            <wp:docPr id="1" name="Picture 4" descr="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IGINAL%20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286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754" w:rsidRPr="00691E2D" w:rsidRDefault="00136754" w:rsidP="001367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91E2D">
        <w:rPr>
          <w:rFonts w:ascii="Times New Roman" w:hAnsi="Times New Roman" w:cs="Times New Roman"/>
          <w:b/>
          <w:sz w:val="24"/>
          <w:szCs w:val="24"/>
          <w:lang w:val="en-GB"/>
        </w:rPr>
        <w:t>NATIONAL OPEN UNIVERSITY OF NIGERIA</w:t>
      </w:r>
    </w:p>
    <w:p w:rsidR="00136754" w:rsidRPr="00691E2D" w:rsidRDefault="00136754" w:rsidP="001367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E2D">
        <w:rPr>
          <w:rFonts w:ascii="Times New Roman" w:hAnsi="Times New Roman" w:cs="Times New Roman"/>
          <w:b/>
          <w:sz w:val="24"/>
          <w:szCs w:val="24"/>
        </w:rPr>
        <w:t>UNIVERSITY VILLAGE, PLOT 91 CADASTRAL ZONE, NNAMDI AZIKWE</w:t>
      </w:r>
    </w:p>
    <w:p w:rsidR="00136754" w:rsidRPr="00691E2D" w:rsidRDefault="00136754" w:rsidP="001367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91E2D">
        <w:rPr>
          <w:rFonts w:ascii="Times New Roman" w:hAnsi="Times New Roman" w:cs="Times New Roman"/>
          <w:b/>
          <w:sz w:val="24"/>
          <w:szCs w:val="24"/>
          <w:lang w:val="en-GB"/>
        </w:rPr>
        <w:t xml:space="preserve">FACULTY OF SCIENCES </w:t>
      </w:r>
    </w:p>
    <w:p w:rsidR="00136754" w:rsidRDefault="00136754" w:rsidP="001367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E2D">
        <w:rPr>
          <w:rFonts w:ascii="Times New Roman" w:hAnsi="Times New Roman" w:cs="Times New Roman"/>
          <w:b/>
          <w:sz w:val="24"/>
          <w:szCs w:val="24"/>
        </w:rPr>
        <w:t xml:space="preserve">JANUARY/FEBRUARY, 2018 EXAMINATIONS </w:t>
      </w:r>
    </w:p>
    <w:p w:rsidR="00136754" w:rsidRPr="00691E2D" w:rsidRDefault="00136754" w:rsidP="00136754">
      <w:pPr>
        <w:pStyle w:val="Default"/>
        <w:spacing w:line="276" w:lineRule="auto"/>
        <w:rPr>
          <w:b/>
        </w:rPr>
      </w:pPr>
      <w:r w:rsidRPr="00691E2D">
        <w:rPr>
          <w:b/>
          <w:lang w:val="en-US"/>
        </w:rPr>
        <w:t xml:space="preserve">COURSE </w:t>
      </w:r>
      <w:r w:rsidRPr="00691E2D">
        <w:rPr>
          <w:b/>
        </w:rPr>
        <w:t>CODE:</w:t>
      </w:r>
      <w:r>
        <w:rPr>
          <w:b/>
          <w:lang w:val="en-US"/>
        </w:rPr>
        <w:tab/>
        <w:t>ESM 403</w:t>
      </w:r>
      <w:r w:rsidRPr="00691E2D">
        <w:rPr>
          <w:b/>
        </w:rPr>
        <w:t>TIME</w:t>
      </w:r>
      <w:r w:rsidR="009C6B80">
        <w:rPr>
          <w:b/>
          <w:lang w:val="en-US"/>
        </w:rPr>
        <w:t xml:space="preserve"> ALLOWED</w:t>
      </w:r>
      <w:r w:rsidRPr="00691E2D">
        <w:rPr>
          <w:b/>
        </w:rPr>
        <w:t xml:space="preserve">: </w:t>
      </w:r>
      <w:r>
        <w:rPr>
          <w:lang w:val="en-US"/>
        </w:rPr>
        <w:t>2</w:t>
      </w:r>
      <w:r w:rsidRPr="00691E2D">
        <w:t xml:space="preserve"> HOURS</w:t>
      </w:r>
    </w:p>
    <w:p w:rsidR="00136754" w:rsidRPr="009C6B80" w:rsidRDefault="00136754" w:rsidP="009C6B80">
      <w:pPr>
        <w:spacing w:after="0"/>
        <w:rPr>
          <w:rFonts w:ascii="Times New Roman" w:hAnsi="Times New Roman"/>
          <w:b/>
          <w:sz w:val="24"/>
          <w:szCs w:val="24"/>
        </w:rPr>
      </w:pPr>
      <w:r w:rsidRPr="00691E2D">
        <w:rPr>
          <w:rFonts w:ascii="Times New Roman" w:hAnsi="Times New Roman"/>
          <w:b/>
          <w:sz w:val="24"/>
          <w:szCs w:val="24"/>
        </w:rPr>
        <w:t>COURSE TITL</w:t>
      </w:r>
      <w:r>
        <w:rPr>
          <w:rFonts w:ascii="Times New Roman" w:hAnsi="Times New Roman"/>
          <w:b/>
          <w:sz w:val="24"/>
          <w:szCs w:val="24"/>
        </w:rPr>
        <w:t xml:space="preserve">E: </w:t>
      </w:r>
      <w:r>
        <w:rPr>
          <w:rFonts w:ascii="Times New Roman" w:hAnsi="Times New Roman"/>
          <w:b/>
          <w:sz w:val="24"/>
          <w:szCs w:val="24"/>
        </w:rPr>
        <w:tab/>
        <w:t>ENVIRONMENTAL PERCEPTION</w:t>
      </w:r>
      <w:r w:rsidRPr="00691E2D">
        <w:rPr>
          <w:rFonts w:ascii="Times New Roman" w:hAnsi="Times New Roman"/>
          <w:b/>
          <w:sz w:val="24"/>
          <w:szCs w:val="24"/>
        </w:rPr>
        <w:t xml:space="preserve">CREDIT UNIT: </w:t>
      </w:r>
      <w:r w:rsidRPr="00691E2D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</w:p>
    <w:p w:rsidR="00136754" w:rsidRPr="00691E2D" w:rsidRDefault="00136754" w:rsidP="009C6B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91E2D">
        <w:rPr>
          <w:rFonts w:ascii="Times New Roman" w:hAnsi="Times New Roman"/>
          <w:b/>
          <w:sz w:val="24"/>
          <w:szCs w:val="24"/>
        </w:rPr>
        <w:t xml:space="preserve">Instruction: </w:t>
      </w:r>
      <w:r w:rsidRPr="00691E2D">
        <w:rPr>
          <w:rFonts w:ascii="Times New Roman" w:hAnsi="Times New Roman"/>
          <w:sz w:val="24"/>
          <w:szCs w:val="24"/>
        </w:rPr>
        <w:t xml:space="preserve">Attempt question number one (1) and any other three (3). </w:t>
      </w:r>
    </w:p>
    <w:p w:rsidR="00091025" w:rsidRDefault="00091025"/>
    <w:p w:rsidR="008B0C7B" w:rsidRPr="009C6B80" w:rsidRDefault="009C6B80" w:rsidP="008B0C7B">
      <w:pPr>
        <w:pStyle w:val="ListParagraph"/>
        <w:numPr>
          <w:ilvl w:val="0"/>
          <w:numId w:val="2"/>
        </w:numPr>
      </w:pPr>
      <w:r>
        <w:rPr>
          <w:rFonts w:ascii="Times New Roman" w:hAnsi="Times New Roman"/>
          <w:sz w:val="24"/>
          <w:szCs w:val="24"/>
        </w:rPr>
        <w:t>Justify the view that t</w:t>
      </w:r>
      <w:r w:rsidR="008B0C7B" w:rsidRPr="008B0C7B">
        <w:rPr>
          <w:rFonts w:ascii="Times New Roman" w:hAnsi="Times New Roman"/>
          <w:sz w:val="24"/>
          <w:szCs w:val="24"/>
        </w:rPr>
        <w:t>he greatest advocates of environmental possibilism came from France and Germa</w:t>
      </w:r>
      <w:r>
        <w:rPr>
          <w:rFonts w:ascii="Times New Roman" w:hAnsi="Times New Roman"/>
          <w:sz w:val="24"/>
          <w:szCs w:val="24"/>
        </w:rPr>
        <w:t>ny.</w:t>
      </w:r>
      <w:r w:rsidR="008B0C7B" w:rsidRPr="00CE7B9B">
        <w:rPr>
          <w:rFonts w:ascii="Times New Roman" w:hAnsi="Times New Roman"/>
          <w:b/>
          <w:sz w:val="24"/>
          <w:szCs w:val="24"/>
        </w:rPr>
        <w:t>(25marks)</w:t>
      </w:r>
    </w:p>
    <w:p w:rsidR="009C6B80" w:rsidRPr="008B0C7B" w:rsidRDefault="009C6B80" w:rsidP="009C6B80">
      <w:pPr>
        <w:pStyle w:val="ListParagraph"/>
      </w:pPr>
    </w:p>
    <w:p w:rsidR="00CE7B9B" w:rsidRPr="00CE7B9B" w:rsidRDefault="00CE7B9B" w:rsidP="00CE7B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CE7B9B">
        <w:rPr>
          <w:rFonts w:ascii="Times New Roman" w:hAnsi="Times New Roman"/>
          <w:bCs/>
          <w:sz w:val="24"/>
          <w:szCs w:val="24"/>
          <w:lang w:val="en-GB"/>
        </w:rPr>
        <w:t>Discuss the concept of environmental determinism</w:t>
      </w:r>
      <w:r w:rsidRPr="00CE7B9B">
        <w:rPr>
          <w:rFonts w:ascii="Times New Roman" w:hAnsi="Times New Roman"/>
          <w:b/>
          <w:bCs/>
          <w:sz w:val="24"/>
          <w:szCs w:val="24"/>
          <w:lang w:val="en-GB"/>
        </w:rPr>
        <w:t xml:space="preserve">(15marks) </w:t>
      </w:r>
    </w:p>
    <w:p w:rsidR="00CE7B9B" w:rsidRDefault="0017030B" w:rsidP="00CE7B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CE7B9B">
        <w:rPr>
          <w:rFonts w:ascii="Times New Roman" w:hAnsi="Times New Roman"/>
          <w:bCs/>
          <w:sz w:val="24"/>
          <w:szCs w:val="24"/>
          <w:lang w:val="en-GB"/>
        </w:rPr>
        <w:t>Discuss</w:t>
      </w:r>
      <w:r w:rsidR="00CE7B9B" w:rsidRPr="00CE7B9B">
        <w:rPr>
          <w:rFonts w:ascii="Times New Roman" w:hAnsi="Times New Roman"/>
          <w:bCs/>
          <w:sz w:val="24"/>
          <w:szCs w:val="24"/>
          <w:lang w:val="en-GB"/>
        </w:rPr>
        <w:t xml:space="preserve"> the effects of agriculture and mineral exploitation on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the lithosphere. </w:t>
      </w:r>
      <w:r w:rsidRPr="0017030B">
        <w:rPr>
          <w:rFonts w:ascii="Times New Roman" w:hAnsi="Times New Roman"/>
          <w:b/>
          <w:bCs/>
          <w:sz w:val="24"/>
          <w:szCs w:val="24"/>
          <w:lang w:val="en-GB"/>
        </w:rPr>
        <w:t>(15</w:t>
      </w:r>
      <w:r w:rsidR="00CE7B9B" w:rsidRPr="0017030B">
        <w:rPr>
          <w:rFonts w:ascii="Times New Roman" w:hAnsi="Times New Roman"/>
          <w:b/>
          <w:bCs/>
          <w:sz w:val="24"/>
          <w:szCs w:val="24"/>
          <w:lang w:val="en-GB"/>
        </w:rPr>
        <w:t>marks)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>.</w:t>
      </w:r>
    </w:p>
    <w:p w:rsidR="009C6B80" w:rsidRPr="0017030B" w:rsidRDefault="009C6B80" w:rsidP="009C6B80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9C6B80" w:rsidRPr="009C6B80" w:rsidRDefault="0017030B" w:rsidP="009C6B8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relevant examples, d</w:t>
      </w:r>
      <w:r w:rsidRPr="0017030B">
        <w:rPr>
          <w:rFonts w:ascii="Times New Roman" w:hAnsi="Times New Roman"/>
          <w:sz w:val="24"/>
          <w:szCs w:val="24"/>
        </w:rPr>
        <w:t xml:space="preserve">iscuss the </w:t>
      </w:r>
      <w:r w:rsidR="00C15725">
        <w:rPr>
          <w:rFonts w:ascii="Times New Roman" w:hAnsi="Times New Roman"/>
          <w:sz w:val="24"/>
          <w:szCs w:val="24"/>
        </w:rPr>
        <w:t xml:space="preserve">activities of the </w:t>
      </w:r>
      <w:r w:rsidRPr="0017030B">
        <w:rPr>
          <w:rFonts w:ascii="Times New Roman" w:hAnsi="Times New Roman"/>
          <w:sz w:val="24"/>
          <w:szCs w:val="24"/>
        </w:rPr>
        <w:t xml:space="preserve">spheres of the environment  </w:t>
      </w:r>
      <w:r w:rsidRPr="0017030B">
        <w:rPr>
          <w:rFonts w:ascii="Times New Roman" w:hAnsi="Times New Roman"/>
          <w:b/>
          <w:sz w:val="24"/>
          <w:szCs w:val="24"/>
        </w:rPr>
        <w:t>(15marks)</w:t>
      </w:r>
    </w:p>
    <w:p w:rsidR="009C6B80" w:rsidRPr="009C6B80" w:rsidRDefault="009C6B80" w:rsidP="009C6B80">
      <w:pPr>
        <w:pStyle w:val="ListParagraph"/>
        <w:rPr>
          <w:rFonts w:ascii="Times New Roman" w:hAnsi="Times New Roman"/>
          <w:sz w:val="24"/>
          <w:szCs w:val="24"/>
        </w:rPr>
      </w:pPr>
    </w:p>
    <w:p w:rsidR="009C6B80" w:rsidRPr="009C6B80" w:rsidRDefault="009C6B80" w:rsidP="009C6B80">
      <w:pPr>
        <w:pStyle w:val="ListParagraph"/>
        <w:rPr>
          <w:rFonts w:ascii="Times New Roman" w:hAnsi="Times New Roman"/>
          <w:sz w:val="24"/>
          <w:szCs w:val="24"/>
        </w:rPr>
      </w:pPr>
    </w:p>
    <w:p w:rsidR="0017030B" w:rsidRPr="00C15725" w:rsidRDefault="00C15725" w:rsidP="008B0C7B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the impact of man on the lithosphere </w:t>
      </w:r>
      <w:r w:rsidRPr="00C15725">
        <w:rPr>
          <w:rFonts w:ascii="Times New Roman" w:hAnsi="Times New Roman"/>
          <w:b/>
          <w:sz w:val="24"/>
          <w:szCs w:val="24"/>
        </w:rPr>
        <w:t>(15marks)</w:t>
      </w:r>
    </w:p>
    <w:sectPr w:rsidR="0017030B" w:rsidRPr="00C15725" w:rsidSect="00A24DDC">
      <w:footerReference w:type="default" r:id="rId8"/>
      <w:pgSz w:w="12240" w:h="15840"/>
      <w:pgMar w:top="630" w:right="990" w:bottom="99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98F" w:rsidRDefault="00EC598F">
      <w:pPr>
        <w:spacing w:after="0" w:line="240" w:lineRule="auto"/>
      </w:pPr>
      <w:r>
        <w:separator/>
      </w:r>
    </w:p>
  </w:endnote>
  <w:endnote w:type="continuationSeparator" w:id="1">
    <w:p w:rsidR="00EC598F" w:rsidRDefault="00EC5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2867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4FFD" w:rsidRDefault="00C0122E">
        <w:pPr>
          <w:pStyle w:val="Footer"/>
          <w:jc w:val="center"/>
        </w:pPr>
        <w:r>
          <w:fldChar w:fldCharType="begin"/>
        </w:r>
        <w:r w:rsidR="00136754">
          <w:instrText xml:space="preserve"> PAGE   \* MERGEFORMAT </w:instrText>
        </w:r>
        <w:r>
          <w:fldChar w:fldCharType="separate"/>
        </w:r>
        <w:r w:rsidR="00494F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4FFD" w:rsidRDefault="00EC59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98F" w:rsidRDefault="00EC598F">
      <w:pPr>
        <w:spacing w:after="0" w:line="240" w:lineRule="auto"/>
      </w:pPr>
      <w:r>
        <w:separator/>
      </w:r>
    </w:p>
  </w:footnote>
  <w:footnote w:type="continuationSeparator" w:id="1">
    <w:p w:rsidR="00EC598F" w:rsidRDefault="00EC5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253C0"/>
    <w:multiLevelType w:val="hybridMultilevel"/>
    <w:tmpl w:val="3F3EB16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32970"/>
    <w:multiLevelType w:val="hybridMultilevel"/>
    <w:tmpl w:val="8090849C"/>
    <w:lvl w:ilvl="0" w:tplc="BE8A67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6754"/>
    <w:rsid w:val="00091025"/>
    <w:rsid w:val="00136754"/>
    <w:rsid w:val="0017030B"/>
    <w:rsid w:val="003A3FE4"/>
    <w:rsid w:val="00494F4E"/>
    <w:rsid w:val="008B0C7B"/>
    <w:rsid w:val="00972D3A"/>
    <w:rsid w:val="009C6B80"/>
    <w:rsid w:val="00A21A5D"/>
    <w:rsid w:val="00A87398"/>
    <w:rsid w:val="00AE2A19"/>
    <w:rsid w:val="00C0122E"/>
    <w:rsid w:val="00C15725"/>
    <w:rsid w:val="00C52A51"/>
    <w:rsid w:val="00CE7B9B"/>
    <w:rsid w:val="00EC598F"/>
    <w:rsid w:val="00EC6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7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754"/>
    <w:pPr>
      <w:ind w:left="720"/>
      <w:contextualSpacing/>
    </w:pPr>
  </w:style>
  <w:style w:type="paragraph" w:customStyle="1" w:styleId="Default">
    <w:name w:val="Default"/>
    <w:rsid w:val="0013675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yo-NG"/>
    </w:rPr>
  </w:style>
  <w:style w:type="paragraph" w:styleId="NoSpacing">
    <w:name w:val="No Spacing"/>
    <w:uiPriority w:val="1"/>
    <w:qFormat/>
    <w:rsid w:val="00136754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36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75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7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7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754"/>
    <w:pPr>
      <w:ind w:left="720"/>
      <w:contextualSpacing/>
    </w:pPr>
  </w:style>
  <w:style w:type="paragraph" w:customStyle="1" w:styleId="Default">
    <w:name w:val="Default"/>
    <w:rsid w:val="0013675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yo-NG"/>
    </w:rPr>
  </w:style>
  <w:style w:type="paragraph" w:styleId="NoSpacing">
    <w:name w:val="No Spacing"/>
    <w:uiPriority w:val="1"/>
    <w:qFormat/>
    <w:rsid w:val="00136754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36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75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2018-02-09T12:57:00Z</cp:lastPrinted>
  <dcterms:created xsi:type="dcterms:W3CDTF">2018-02-09T12:58:00Z</dcterms:created>
  <dcterms:modified xsi:type="dcterms:W3CDTF">2018-02-09T12:58:00Z</dcterms:modified>
</cp:coreProperties>
</file>