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B8" w:rsidRPr="00074DA5" w:rsidRDefault="00081EB8" w:rsidP="00081EB8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C59EB59" wp14:editId="40A678C5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B8" w:rsidRPr="00074DA5" w:rsidRDefault="00081EB8" w:rsidP="00081EB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081EB8" w:rsidRPr="00074DA5" w:rsidRDefault="00081EB8" w:rsidP="00081EB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081EB8" w:rsidRPr="00074DA5" w:rsidRDefault="00081EB8" w:rsidP="00081EB8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Faculty of Science</w:t>
      </w:r>
    </w:p>
    <w:p w:rsidR="00081EB8" w:rsidRPr="00074DA5" w:rsidRDefault="008E0BDC" w:rsidP="00081EB8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APRIL, 2019 </w:t>
      </w:r>
      <w:r w:rsidR="00081EB8" w:rsidRPr="00074DA5">
        <w:rPr>
          <w:rFonts w:ascii="Times New Roman" w:hAnsi="Times New Roman"/>
          <w:b/>
          <w:sz w:val="24"/>
          <w:szCs w:val="24"/>
        </w:rPr>
        <w:t>EXAMINATIONS</w:t>
      </w:r>
    </w:p>
    <w:p w:rsidR="00081EB8" w:rsidRPr="00074DA5" w:rsidRDefault="00081EB8" w:rsidP="00081EB8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081EB8" w:rsidRPr="00074DA5" w:rsidRDefault="00081EB8" w:rsidP="00081EB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81EB8" w:rsidRPr="00081EB8" w:rsidRDefault="00081EB8" w:rsidP="00081EB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ESM 423</w:t>
      </w:r>
    </w:p>
    <w:p w:rsidR="00081EB8" w:rsidRDefault="00081EB8" w:rsidP="00081EB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 w:rsidRPr="00081EB8">
        <w:rPr>
          <w:rFonts w:ascii="Times New Roman" w:hAnsi="Times New Roman"/>
          <w:b/>
          <w:sz w:val="24"/>
          <w:szCs w:val="24"/>
        </w:rPr>
        <w:t>Hydrology and Water Resources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81EB8" w:rsidRPr="00074DA5" w:rsidRDefault="00081EB8" w:rsidP="00081EB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081EB8" w:rsidRPr="00074DA5" w:rsidRDefault="00081EB8" w:rsidP="00081EB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680DAC" w:rsidRDefault="00680DAC" w:rsidP="00680DAC">
      <w:pPr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b/>
          <w:sz w:val="24"/>
          <w:szCs w:val="24"/>
          <w:lang w:val="en-GB"/>
        </w:rPr>
        <w:t xml:space="preserve">Instruction: </w:t>
      </w:r>
      <w:r>
        <w:rPr>
          <w:rFonts w:ascii="Times New Roman" w:eastAsiaTheme="minorHAnsi" w:hAnsi="Times New Roman"/>
          <w:sz w:val="24"/>
          <w:szCs w:val="24"/>
          <w:lang w:val="en-GB"/>
        </w:rPr>
        <w:t xml:space="preserve">Attempt question number ONE (1) and any other THREE (3) questions. </w:t>
      </w:r>
      <w:bookmarkStart w:id="0" w:name="_GoBack"/>
      <w:bookmarkEnd w:id="0"/>
    </w:p>
    <w:p w:rsidR="006D1CE2" w:rsidRDefault="006D1CE2"/>
    <w:p w:rsidR="00081EB8" w:rsidRDefault="00081EB8"/>
    <w:p w:rsidR="00081EB8" w:rsidRPr="00CA44AF" w:rsidRDefault="00081EB8" w:rsidP="00081EB8">
      <w:pPr>
        <w:pStyle w:val="ListParagraph"/>
        <w:numPr>
          <w:ilvl w:val="0"/>
          <w:numId w:val="1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4AF">
        <w:rPr>
          <w:rFonts w:ascii="Times New Roman" w:hAnsi="Times New Roman"/>
          <w:sz w:val="24"/>
          <w:szCs w:val="24"/>
        </w:rPr>
        <w:t>Explain the influence of the following on the rate</w:t>
      </w:r>
      <w:r>
        <w:rPr>
          <w:rFonts w:ascii="Times New Roman" w:hAnsi="Times New Roman"/>
          <w:sz w:val="24"/>
          <w:szCs w:val="24"/>
        </w:rPr>
        <w:t xml:space="preserve"> of rain</w:t>
      </w:r>
      <w:r w:rsidRPr="00CA44AF">
        <w:rPr>
          <w:rFonts w:ascii="Times New Roman" w:hAnsi="Times New Roman"/>
          <w:sz w:val="24"/>
          <w:szCs w:val="24"/>
        </w:rPr>
        <w:t xml:space="preserve"> water infiltration</w:t>
      </w:r>
      <w:r>
        <w:rPr>
          <w:rFonts w:ascii="Times New Roman" w:hAnsi="Times New Roman"/>
          <w:sz w:val="24"/>
          <w:szCs w:val="24"/>
        </w:rPr>
        <w:t xml:space="preserve"> into the ground</w:t>
      </w:r>
      <w:r w:rsidRPr="00CA44AF">
        <w:rPr>
          <w:rFonts w:ascii="Times New Roman" w:hAnsi="Times New Roman"/>
          <w:sz w:val="24"/>
          <w:szCs w:val="24"/>
        </w:rPr>
        <w:t>:</w:t>
      </w:r>
    </w:p>
    <w:p w:rsidR="00081EB8" w:rsidRDefault="00081EB8" w:rsidP="00081EB8">
      <w:pPr>
        <w:pStyle w:val="ListParagraph"/>
        <w:numPr>
          <w:ilvl w:val="0"/>
          <w:numId w:val="2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Vegetation covers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6</w:t>
      </w:r>
      <w:r w:rsidRPr="00CA44AF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).</w:t>
      </w:r>
    </w:p>
    <w:p w:rsidR="00081EB8" w:rsidRDefault="00081EB8" w:rsidP="00081EB8">
      <w:pPr>
        <w:pStyle w:val="ListParagraph"/>
        <w:numPr>
          <w:ilvl w:val="0"/>
          <w:numId w:val="2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Soil surface condition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6</w:t>
      </w:r>
      <w:r w:rsidRPr="00CA44AF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).</w:t>
      </w:r>
    </w:p>
    <w:p w:rsidR="00081EB8" w:rsidRDefault="00081EB8" w:rsidP="00081EB8">
      <w:pPr>
        <w:pStyle w:val="ListParagraph"/>
        <w:numPr>
          <w:ilvl w:val="0"/>
          <w:numId w:val="2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Rainfall intensity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6</w:t>
      </w:r>
      <w:r w:rsidRPr="00CA44AF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).</w:t>
      </w:r>
    </w:p>
    <w:p w:rsidR="00081EB8" w:rsidRDefault="00081EB8" w:rsidP="00081EB8">
      <w:pPr>
        <w:pStyle w:val="ListParagraph"/>
        <w:numPr>
          <w:ilvl w:val="0"/>
          <w:numId w:val="2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Soil moisture condition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7</w:t>
      </w:r>
      <w:r w:rsidRPr="00CA44AF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).</w:t>
      </w:r>
    </w:p>
    <w:p w:rsidR="00081EB8" w:rsidRDefault="00081EB8" w:rsidP="00081EB8">
      <w:pPr>
        <w:pStyle w:val="ListParagraph"/>
        <w:tabs>
          <w:tab w:val="left" w:pos="37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81EB8" w:rsidRDefault="00081EB8" w:rsidP="00081EB8">
      <w:pPr>
        <w:pStyle w:val="ListParagraph"/>
        <w:numPr>
          <w:ilvl w:val="0"/>
          <w:numId w:val="1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flooding as an environmental hazard under the following headings:</w:t>
      </w:r>
    </w:p>
    <w:p w:rsidR="00081EB8" w:rsidRDefault="00081EB8" w:rsidP="00081EB8">
      <w:pPr>
        <w:pStyle w:val="ListParagraph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Causes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9C7853">
        <w:rPr>
          <w:rFonts w:ascii="Times New Roman" w:hAnsi="Times New Roman"/>
          <w:b/>
          <w:sz w:val="24"/>
          <w:szCs w:val="24"/>
        </w:rPr>
        <w:t>5</w:t>
      </w:r>
      <w:r w:rsidRPr="00901B4E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).</w:t>
      </w:r>
    </w:p>
    <w:p w:rsidR="00081EB8" w:rsidRDefault="00081EB8" w:rsidP="00081EB8">
      <w:pPr>
        <w:pStyle w:val="ListParagraph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9C7853">
        <w:rPr>
          <w:rFonts w:ascii="Times New Roman" w:hAnsi="Times New Roman"/>
          <w:b/>
          <w:sz w:val="24"/>
          <w:szCs w:val="24"/>
        </w:rPr>
        <w:t>5</w:t>
      </w:r>
      <w:r w:rsidRPr="00901B4E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).</w:t>
      </w:r>
    </w:p>
    <w:p w:rsidR="00081EB8" w:rsidRDefault="00081EB8" w:rsidP="00081EB8">
      <w:pPr>
        <w:pStyle w:val="ListParagraph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Control measures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9C7853">
        <w:rPr>
          <w:rFonts w:ascii="Times New Roman" w:hAnsi="Times New Roman"/>
          <w:b/>
          <w:sz w:val="24"/>
          <w:szCs w:val="24"/>
        </w:rPr>
        <w:t>5</w:t>
      </w:r>
      <w:r w:rsidRPr="00901B4E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).</w:t>
      </w:r>
    </w:p>
    <w:p w:rsidR="00081EB8" w:rsidRDefault="00081EB8" w:rsidP="00081EB8">
      <w:pPr>
        <w:pStyle w:val="ListParagraph"/>
        <w:tabs>
          <w:tab w:val="left" w:pos="37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81EB8" w:rsidRDefault="00081EB8" w:rsidP="00081EB8">
      <w:pPr>
        <w:pStyle w:val="ListParagraph"/>
        <w:numPr>
          <w:ilvl w:val="0"/>
          <w:numId w:val="1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BB35F7">
        <w:rPr>
          <w:rFonts w:ascii="Times New Roman" w:hAnsi="Times New Roman"/>
          <w:sz w:val="24"/>
          <w:szCs w:val="24"/>
        </w:rPr>
        <w:t>Define</w:t>
      </w:r>
      <w:r w:rsidRPr="00F33232">
        <w:rPr>
          <w:rFonts w:ascii="Times New Roman" w:hAnsi="Times New Roman"/>
          <w:sz w:val="24"/>
          <w:szCs w:val="24"/>
        </w:rPr>
        <w:t xml:space="preserve"> the term</w:t>
      </w:r>
      <w:r>
        <w:rPr>
          <w:rFonts w:ascii="Times New Roman" w:hAnsi="Times New Roman"/>
          <w:sz w:val="24"/>
          <w:szCs w:val="24"/>
        </w:rPr>
        <w:t xml:space="preserve"> </w:t>
      </w:r>
      <w:r w:rsidR="00426F54">
        <w:rPr>
          <w:rFonts w:ascii="Times New Roman" w:hAnsi="Times New Roman"/>
          <w:sz w:val="24"/>
          <w:szCs w:val="24"/>
        </w:rPr>
        <w:t>Water</w:t>
      </w:r>
      <w:r w:rsidR="00426F54" w:rsidRPr="00F33232">
        <w:rPr>
          <w:rFonts w:ascii="Times New Roman" w:hAnsi="Times New Roman"/>
          <w:sz w:val="24"/>
          <w:szCs w:val="24"/>
        </w:rPr>
        <w:t xml:space="preserve"> Pollution</w:t>
      </w:r>
      <w:r w:rsidR="00426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</w:t>
      </w:r>
      <w:r w:rsidRPr="00CA44AF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).</w:t>
      </w:r>
    </w:p>
    <w:p w:rsidR="00081EB8" w:rsidRDefault="00081EB8" w:rsidP="00081EB8">
      <w:pPr>
        <w:pStyle w:val="ListParagraph"/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List and explain</w:t>
      </w:r>
      <w:r w:rsidR="00426F54">
        <w:rPr>
          <w:rFonts w:ascii="Times New Roman" w:hAnsi="Times New Roman"/>
          <w:sz w:val="24"/>
          <w:szCs w:val="24"/>
        </w:rPr>
        <w:t xml:space="preserve"> any</w:t>
      </w:r>
      <w:r>
        <w:rPr>
          <w:rFonts w:ascii="Times New Roman" w:hAnsi="Times New Roman"/>
          <w:sz w:val="24"/>
          <w:szCs w:val="24"/>
        </w:rPr>
        <w:t xml:space="preserve"> five (5) sources of water pollution (</w:t>
      </w:r>
      <w:r>
        <w:rPr>
          <w:rFonts w:ascii="Times New Roman" w:hAnsi="Times New Roman"/>
          <w:b/>
          <w:sz w:val="24"/>
          <w:szCs w:val="24"/>
        </w:rPr>
        <w:t>7</w:t>
      </w:r>
      <w:r w:rsidRPr="00CA44AF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).</w:t>
      </w:r>
    </w:p>
    <w:p w:rsidR="00081EB8" w:rsidRDefault="00081EB8" w:rsidP="00081EB8">
      <w:pPr>
        <w:pStyle w:val="ListParagraph"/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Suggest appropriate solutions to the problems mentioned in “b” above (</w:t>
      </w:r>
      <w:r w:rsidRPr="00CA44AF">
        <w:rPr>
          <w:rFonts w:ascii="Times New Roman" w:hAnsi="Times New Roman"/>
          <w:b/>
          <w:sz w:val="24"/>
          <w:szCs w:val="24"/>
        </w:rPr>
        <w:t>5marks</w:t>
      </w:r>
      <w:r>
        <w:rPr>
          <w:rFonts w:ascii="Times New Roman" w:hAnsi="Times New Roman"/>
          <w:sz w:val="24"/>
          <w:szCs w:val="24"/>
        </w:rPr>
        <w:t>).</w:t>
      </w:r>
    </w:p>
    <w:p w:rsidR="00081EB8" w:rsidRPr="002F7D98" w:rsidRDefault="00081EB8" w:rsidP="00081EB8">
      <w:pPr>
        <w:rPr>
          <w:rFonts w:ascii="Times New Roman" w:hAnsi="Times New Roman"/>
          <w:sz w:val="24"/>
          <w:szCs w:val="24"/>
        </w:rPr>
      </w:pPr>
    </w:p>
    <w:p w:rsidR="00081EB8" w:rsidRDefault="00BB35F7" w:rsidP="00081EB8">
      <w:pPr>
        <w:pStyle w:val="ListParagraph"/>
        <w:numPr>
          <w:ilvl w:val="0"/>
          <w:numId w:val="1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Describe</w:t>
      </w:r>
      <w:r w:rsidR="00081EB8">
        <w:rPr>
          <w:rFonts w:ascii="Times New Roman" w:hAnsi="Times New Roman"/>
          <w:sz w:val="24"/>
          <w:szCs w:val="24"/>
        </w:rPr>
        <w:t xml:space="preserve"> the process of groundwater formation (</w:t>
      </w:r>
      <w:r w:rsidR="00081EB8" w:rsidRPr="00CA44AF">
        <w:rPr>
          <w:rFonts w:ascii="Times New Roman" w:hAnsi="Times New Roman"/>
          <w:b/>
          <w:sz w:val="24"/>
          <w:szCs w:val="24"/>
        </w:rPr>
        <w:t>5marks</w:t>
      </w:r>
      <w:r w:rsidR="00081EB8">
        <w:rPr>
          <w:rFonts w:ascii="Times New Roman" w:hAnsi="Times New Roman"/>
          <w:sz w:val="24"/>
          <w:szCs w:val="24"/>
        </w:rPr>
        <w:t>).</w:t>
      </w:r>
    </w:p>
    <w:p w:rsidR="00081EB8" w:rsidRDefault="00081EB8" w:rsidP="00081EB8">
      <w:pPr>
        <w:tabs>
          <w:tab w:val="left" w:pos="378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List the typology of aquifer (</w:t>
      </w:r>
      <w:r>
        <w:rPr>
          <w:rFonts w:ascii="Times New Roman" w:hAnsi="Times New Roman"/>
          <w:b/>
          <w:sz w:val="24"/>
          <w:szCs w:val="24"/>
        </w:rPr>
        <w:t>10</w:t>
      </w:r>
      <w:r w:rsidRPr="00CA44AF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).</w:t>
      </w:r>
    </w:p>
    <w:p w:rsidR="00081EB8" w:rsidRDefault="00081EB8" w:rsidP="00081EB8">
      <w:pPr>
        <w:tabs>
          <w:tab w:val="left" w:pos="378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081EB8" w:rsidRDefault="00081EB8" w:rsidP="00081EB8">
      <w:pPr>
        <w:pStyle w:val="ListParagraph"/>
        <w:numPr>
          <w:ilvl w:val="0"/>
          <w:numId w:val="1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explanatory note</w:t>
      </w:r>
      <w:r w:rsidR="00426F5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on the following:</w:t>
      </w:r>
    </w:p>
    <w:p w:rsidR="00081EB8" w:rsidRDefault="00081EB8" w:rsidP="00081EB8">
      <w:pPr>
        <w:pStyle w:val="ListParagraph"/>
        <w:numPr>
          <w:ilvl w:val="0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Runoff (</w:t>
      </w:r>
      <w:r w:rsidRPr="00CA44AF">
        <w:rPr>
          <w:rFonts w:ascii="Times New Roman" w:hAnsi="Times New Roman"/>
          <w:b/>
          <w:sz w:val="24"/>
          <w:szCs w:val="24"/>
        </w:rPr>
        <w:t>5marks</w:t>
      </w:r>
      <w:r>
        <w:rPr>
          <w:rFonts w:ascii="Times New Roman" w:hAnsi="Times New Roman"/>
          <w:sz w:val="24"/>
          <w:szCs w:val="24"/>
        </w:rPr>
        <w:t>).</w:t>
      </w:r>
    </w:p>
    <w:p w:rsidR="00081EB8" w:rsidRDefault="00081EB8" w:rsidP="00081EB8">
      <w:pPr>
        <w:pStyle w:val="ListParagraph"/>
        <w:numPr>
          <w:ilvl w:val="0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Overland flow (</w:t>
      </w:r>
      <w:r w:rsidRPr="00CA44AF">
        <w:rPr>
          <w:rFonts w:ascii="Times New Roman" w:hAnsi="Times New Roman"/>
          <w:b/>
          <w:sz w:val="24"/>
          <w:szCs w:val="24"/>
        </w:rPr>
        <w:t>5marks</w:t>
      </w:r>
      <w:r>
        <w:rPr>
          <w:rFonts w:ascii="Times New Roman" w:hAnsi="Times New Roman"/>
          <w:sz w:val="24"/>
          <w:szCs w:val="24"/>
        </w:rPr>
        <w:t>).</w:t>
      </w:r>
    </w:p>
    <w:p w:rsidR="00081EB8" w:rsidRDefault="00081EB8" w:rsidP="00081EB8">
      <w:pPr>
        <w:pStyle w:val="ListParagraph"/>
        <w:numPr>
          <w:ilvl w:val="0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Through flow (</w:t>
      </w:r>
      <w:r w:rsidRPr="00CA44AF">
        <w:rPr>
          <w:rFonts w:ascii="Times New Roman" w:hAnsi="Times New Roman"/>
          <w:b/>
          <w:sz w:val="24"/>
          <w:szCs w:val="24"/>
        </w:rPr>
        <w:t>5marks</w:t>
      </w:r>
      <w:r>
        <w:rPr>
          <w:rFonts w:ascii="Times New Roman" w:hAnsi="Times New Roman"/>
          <w:sz w:val="24"/>
          <w:szCs w:val="24"/>
        </w:rPr>
        <w:t>).</w:t>
      </w:r>
    </w:p>
    <w:p w:rsidR="00081EB8" w:rsidRDefault="00081EB8"/>
    <w:sectPr w:rsidR="00081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2396"/>
    <w:multiLevelType w:val="hybridMultilevel"/>
    <w:tmpl w:val="EA1CE660"/>
    <w:lvl w:ilvl="0" w:tplc="040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4661C"/>
    <w:multiLevelType w:val="hybridMultilevel"/>
    <w:tmpl w:val="1EF27292"/>
    <w:lvl w:ilvl="0" w:tplc="6F4E6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1530A"/>
    <w:multiLevelType w:val="hybridMultilevel"/>
    <w:tmpl w:val="14BCC1B4"/>
    <w:lvl w:ilvl="0" w:tplc="5E1E1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2821EF"/>
    <w:multiLevelType w:val="hybridMultilevel"/>
    <w:tmpl w:val="284AE692"/>
    <w:lvl w:ilvl="0" w:tplc="D5FEF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B8"/>
    <w:rsid w:val="00081EB8"/>
    <w:rsid w:val="0013629C"/>
    <w:rsid w:val="00426F54"/>
    <w:rsid w:val="00680DAC"/>
    <w:rsid w:val="006D1CE2"/>
    <w:rsid w:val="008E0BDC"/>
    <w:rsid w:val="009C7853"/>
    <w:rsid w:val="00B84637"/>
    <w:rsid w:val="00B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B8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EB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B8"/>
    <w:rPr>
      <w:rFonts w:ascii="Tahoma" w:eastAsia="Calibri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081EB8"/>
    <w:pPr>
      <w:spacing w:after="200" w:line="27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B8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EB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B8"/>
    <w:rPr>
      <w:rFonts w:ascii="Tahoma" w:eastAsia="Calibri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081EB8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2019-03-20T08:03:00Z</dcterms:created>
  <dcterms:modified xsi:type="dcterms:W3CDTF">2019-04-24T08:53:00Z</dcterms:modified>
</cp:coreProperties>
</file>