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26A" w:rsidRDefault="00C26BF6" w:rsidP="001E326A">
      <w:pPr>
        <w:jc w:val="center"/>
      </w:pPr>
      <w:r>
        <w:t xml:space="preserve">   </w:t>
      </w:r>
      <w:r w:rsidR="00B43BA8">
        <w:t xml:space="preserve">   </w:t>
      </w:r>
      <w:r w:rsidR="001E326A" w:rsidRPr="00DD27C5">
        <w:rPr>
          <w:noProof/>
        </w:rPr>
        <w:drawing>
          <wp:inline distT="0" distB="0" distL="0" distR="0">
            <wp:extent cx="711200" cy="7620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26A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  <w:r w:rsidRPr="005B7E5C">
        <w:rPr>
          <w:b/>
          <w:sz w:val="22"/>
          <w:szCs w:val="22"/>
        </w:rPr>
        <w:t>NATI</w:t>
      </w:r>
      <w:r>
        <w:rPr>
          <w:b/>
          <w:sz w:val="22"/>
          <w:szCs w:val="22"/>
        </w:rPr>
        <w:t>ONAL OPEN UNIVERSITY OF NIGERIA</w:t>
      </w:r>
    </w:p>
    <w:p w:rsidR="001E326A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Plot 91, Cadastral Zone, Nnamdi Azikwe Express Way, Jabi-Abuja</w:t>
      </w:r>
    </w:p>
    <w:p w:rsidR="001E326A" w:rsidRPr="006B68B9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</w:p>
    <w:p w:rsidR="001E326A" w:rsidRPr="00DE7696" w:rsidRDefault="001E326A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FACULTY</w:t>
      </w:r>
      <w:r>
        <w:rPr>
          <w:b/>
          <w:sz w:val="22"/>
          <w:szCs w:val="22"/>
        </w:rPr>
        <w:t xml:space="preserve"> OF SCIENCE</w:t>
      </w:r>
      <w:r w:rsidR="00DE7696">
        <w:rPr>
          <w:b/>
          <w:sz w:val="22"/>
          <w:szCs w:val="22"/>
          <w:lang w:val="en-US"/>
        </w:rPr>
        <w:t>S</w:t>
      </w:r>
    </w:p>
    <w:p w:rsidR="008D3372" w:rsidRDefault="008D3372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DEPARTMENT OF MATHEMATICS</w:t>
      </w:r>
    </w:p>
    <w:p w:rsidR="001E326A" w:rsidRDefault="00DE7696" w:rsidP="001E326A">
      <w:pPr>
        <w:pStyle w:val="Default"/>
        <w:jc w:val="center"/>
        <w:rPr>
          <w:b/>
          <w:sz w:val="22"/>
          <w:szCs w:val="22"/>
          <w:lang w:val="en-US"/>
        </w:rPr>
      </w:pPr>
      <w:r>
        <w:rPr>
          <w:b/>
          <w:sz w:val="22"/>
          <w:szCs w:val="22"/>
          <w:lang w:val="en-US"/>
        </w:rPr>
        <w:t>July</w:t>
      </w:r>
      <w:r w:rsidR="001E326A">
        <w:rPr>
          <w:b/>
          <w:sz w:val="22"/>
          <w:szCs w:val="22"/>
          <w:lang w:val="en-US"/>
        </w:rPr>
        <w:t xml:space="preserve"> </w:t>
      </w:r>
      <w:r w:rsidR="008D3372">
        <w:rPr>
          <w:b/>
          <w:sz w:val="22"/>
          <w:szCs w:val="22"/>
          <w:lang w:val="en-US"/>
        </w:rPr>
        <w:t xml:space="preserve">2017_1 </w:t>
      </w:r>
      <w:r w:rsidR="001E326A">
        <w:rPr>
          <w:b/>
          <w:sz w:val="22"/>
          <w:szCs w:val="22"/>
          <w:lang w:val="en-US"/>
        </w:rPr>
        <w:t>Examination</w:t>
      </w:r>
      <w:r w:rsidR="001E326A" w:rsidRPr="005B7E5C">
        <w:rPr>
          <w:b/>
          <w:sz w:val="22"/>
          <w:szCs w:val="22"/>
        </w:rPr>
        <w:t xml:space="preserve"> </w:t>
      </w:r>
    </w:p>
    <w:p w:rsidR="00025D13" w:rsidRPr="009E3754" w:rsidRDefault="00025D13" w:rsidP="00025D13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Course </w:t>
      </w:r>
      <w:r w:rsidRPr="009E3754">
        <w:rPr>
          <w:b/>
          <w:sz w:val="22"/>
          <w:szCs w:val="22"/>
        </w:rPr>
        <w:t>C</w:t>
      </w:r>
      <w:r w:rsidRPr="009E3754">
        <w:rPr>
          <w:b/>
          <w:sz w:val="22"/>
          <w:szCs w:val="22"/>
          <w:lang w:val="en-US"/>
        </w:rPr>
        <w:t>ode</w:t>
      </w:r>
      <w:r>
        <w:rPr>
          <w:b/>
          <w:sz w:val="22"/>
          <w:szCs w:val="22"/>
        </w:rPr>
        <w:t>: MTH</w:t>
      </w:r>
      <w:r>
        <w:rPr>
          <w:b/>
          <w:sz w:val="22"/>
          <w:szCs w:val="22"/>
          <w:lang w:val="en-US"/>
        </w:rPr>
        <w:t>382</w:t>
      </w:r>
      <w:r w:rsidRPr="009E3754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</w:t>
      </w:r>
    </w:p>
    <w:p w:rsidR="00025D13" w:rsidRPr="009E3754" w:rsidRDefault="00025D13" w:rsidP="00025D13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>Course T</w:t>
      </w:r>
      <w:r w:rsidRPr="009E3754">
        <w:rPr>
          <w:b/>
          <w:sz w:val="22"/>
          <w:szCs w:val="22"/>
        </w:rPr>
        <w:t xml:space="preserve">itle: </w:t>
      </w:r>
      <w:r>
        <w:rPr>
          <w:b/>
          <w:sz w:val="22"/>
          <w:szCs w:val="22"/>
          <w:lang w:val="en-US"/>
        </w:rPr>
        <w:t xml:space="preserve"> </w:t>
      </w:r>
      <w:r w:rsidR="00A3275B" w:rsidRPr="00A3275B">
        <w:rPr>
          <w:b/>
          <w:sz w:val="22"/>
          <w:szCs w:val="22"/>
          <w:lang w:val="en-US"/>
        </w:rPr>
        <w:t>Mathematical Method</w:t>
      </w:r>
      <w:r w:rsidR="004C5DC2">
        <w:rPr>
          <w:b/>
          <w:sz w:val="22"/>
          <w:szCs w:val="22"/>
          <w:lang w:val="en-US"/>
        </w:rPr>
        <w:t>s</w:t>
      </w:r>
      <w:r w:rsidR="00A3275B" w:rsidRPr="00A3275B">
        <w:rPr>
          <w:b/>
          <w:sz w:val="22"/>
          <w:szCs w:val="22"/>
          <w:lang w:val="en-US"/>
        </w:rPr>
        <w:t xml:space="preserve"> IV</w:t>
      </w:r>
      <w:r w:rsidR="00A3275B" w:rsidRPr="00A3275B">
        <w:rPr>
          <w:b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025D13" w:rsidRPr="009E3754" w:rsidRDefault="00025D13" w:rsidP="00025D13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 xml:space="preserve">Credit Unit: </w:t>
      </w:r>
      <w:r w:rsidRPr="009E3754">
        <w:rPr>
          <w:b/>
          <w:sz w:val="22"/>
          <w:szCs w:val="22"/>
          <w:lang w:val="en-US"/>
        </w:rPr>
        <w:t>3</w:t>
      </w:r>
    </w:p>
    <w:p w:rsidR="00025D13" w:rsidRPr="009E3754" w:rsidRDefault="00025D13" w:rsidP="00025D13">
      <w:pPr>
        <w:pStyle w:val="Default"/>
        <w:tabs>
          <w:tab w:val="right" w:pos="10467"/>
        </w:tabs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  <w:lang w:val="en-US"/>
        </w:rPr>
        <w:t xml:space="preserve">Time Allowed: </w:t>
      </w:r>
      <w:r w:rsidRPr="009E3754">
        <w:rPr>
          <w:b/>
          <w:sz w:val="22"/>
          <w:szCs w:val="22"/>
        </w:rPr>
        <w:t>3</w:t>
      </w:r>
      <w:r w:rsidRPr="009E3754">
        <w:rPr>
          <w:b/>
          <w:sz w:val="22"/>
          <w:szCs w:val="22"/>
          <w:lang w:val="en-US"/>
        </w:rPr>
        <w:t xml:space="preserve"> Hours</w:t>
      </w:r>
    </w:p>
    <w:p w:rsidR="00025D13" w:rsidRPr="009E3754" w:rsidRDefault="00025D13" w:rsidP="00025D13">
      <w:pPr>
        <w:pStyle w:val="Default"/>
        <w:tabs>
          <w:tab w:val="left" w:pos="1845"/>
          <w:tab w:val="right" w:pos="10467"/>
        </w:tabs>
        <w:rPr>
          <w:b/>
          <w:sz w:val="22"/>
          <w:szCs w:val="22"/>
        </w:rPr>
      </w:pPr>
      <w:r w:rsidRPr="009E3754">
        <w:rPr>
          <w:b/>
          <w:sz w:val="22"/>
          <w:szCs w:val="22"/>
        </w:rPr>
        <w:t xml:space="preserve">Total: 70 </w:t>
      </w:r>
      <w:r w:rsidRPr="009E3754">
        <w:rPr>
          <w:b/>
          <w:sz w:val="22"/>
          <w:szCs w:val="22"/>
          <w:lang w:val="en-US"/>
        </w:rPr>
        <w:t>Marks</w:t>
      </w:r>
      <w:r w:rsidRPr="009E3754">
        <w:rPr>
          <w:b/>
          <w:sz w:val="22"/>
          <w:szCs w:val="22"/>
        </w:rPr>
        <w:tab/>
      </w:r>
    </w:p>
    <w:p w:rsidR="002A1065" w:rsidRPr="00913010" w:rsidRDefault="003F36D0" w:rsidP="002A1065">
      <w:pPr>
        <w:pStyle w:val="Default"/>
        <w:rPr>
          <w:b/>
          <w:sz w:val="22"/>
          <w:szCs w:val="22"/>
          <w:lang w:val="en-US"/>
        </w:rPr>
      </w:pPr>
      <w:r w:rsidRPr="009E3754">
        <w:rPr>
          <w:b/>
          <w:sz w:val="22"/>
          <w:szCs w:val="22"/>
        </w:rPr>
        <w:t>I</w:t>
      </w:r>
      <w:r w:rsidRPr="009E3754">
        <w:rPr>
          <w:b/>
          <w:sz w:val="22"/>
          <w:szCs w:val="22"/>
          <w:lang w:val="en-US"/>
        </w:rPr>
        <w:t>NSTRUCTION</w:t>
      </w:r>
      <w:r w:rsidR="00025D13" w:rsidRPr="009E3754">
        <w:rPr>
          <w:b/>
          <w:sz w:val="22"/>
          <w:szCs w:val="22"/>
        </w:rPr>
        <w:t xml:space="preserve">: </w:t>
      </w:r>
      <w:r w:rsidR="008D3372" w:rsidRPr="005C48BE">
        <w:rPr>
          <w:b/>
          <w:sz w:val="22"/>
          <w:szCs w:val="22"/>
        </w:rPr>
        <w:t xml:space="preserve">ANSWER </w:t>
      </w:r>
      <w:r w:rsidR="008D3372">
        <w:rPr>
          <w:b/>
          <w:sz w:val="22"/>
          <w:szCs w:val="22"/>
          <w:lang w:val="en-US"/>
        </w:rPr>
        <w:t xml:space="preserve">QUESTION ONE(1) AND </w:t>
      </w:r>
      <w:r w:rsidR="008D3372" w:rsidRPr="005C48BE">
        <w:rPr>
          <w:b/>
          <w:sz w:val="22"/>
          <w:szCs w:val="22"/>
        </w:rPr>
        <w:t>ANY</w:t>
      </w:r>
      <w:r w:rsidR="008D3372">
        <w:rPr>
          <w:b/>
          <w:sz w:val="22"/>
          <w:szCs w:val="22"/>
          <w:lang w:val="en-US"/>
        </w:rPr>
        <w:t xml:space="preserve"> OTHER</w:t>
      </w:r>
      <w:r w:rsidR="008D3372" w:rsidRPr="005C48BE">
        <w:rPr>
          <w:b/>
          <w:sz w:val="22"/>
          <w:szCs w:val="22"/>
        </w:rPr>
        <w:t xml:space="preserve"> </w:t>
      </w:r>
      <w:r w:rsidR="008D3372" w:rsidRPr="005C48BE">
        <w:rPr>
          <w:b/>
          <w:sz w:val="22"/>
          <w:szCs w:val="22"/>
          <w:lang w:val="en-US"/>
        </w:rPr>
        <w:t>4</w:t>
      </w:r>
      <w:r w:rsidR="008D3372" w:rsidRPr="005C48BE">
        <w:rPr>
          <w:b/>
          <w:sz w:val="22"/>
          <w:szCs w:val="22"/>
        </w:rPr>
        <w:t xml:space="preserve"> QUESTIONS</w:t>
      </w:r>
    </w:p>
    <w:p w:rsidR="00025D13" w:rsidRPr="00913010" w:rsidRDefault="00025D13" w:rsidP="00025D13">
      <w:pPr>
        <w:pStyle w:val="Default"/>
        <w:rPr>
          <w:sz w:val="22"/>
          <w:szCs w:val="22"/>
          <w:lang w:val="en-US"/>
        </w:rPr>
      </w:pPr>
    </w:p>
    <w:p w:rsidR="00D6550E" w:rsidRPr="00913010" w:rsidRDefault="00E11F2C" w:rsidP="00B963BB">
      <w:pPr>
        <w:pStyle w:val="Default"/>
        <w:numPr>
          <w:ilvl w:val="0"/>
          <w:numId w:val="3"/>
        </w:numPr>
        <w:spacing w:line="276" w:lineRule="auto"/>
        <w:rPr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(a) </w:t>
      </w:r>
      <w:r w:rsidR="008D3372">
        <w:rPr>
          <w:sz w:val="22"/>
          <w:szCs w:val="22"/>
          <w:lang w:val="en-US"/>
        </w:rPr>
        <w:t>The G</w:t>
      </w:r>
      <w:r w:rsidR="002A1065" w:rsidRPr="00913010">
        <w:rPr>
          <w:sz w:val="22"/>
          <w:szCs w:val="22"/>
          <w:lang w:val="en-US"/>
        </w:rPr>
        <w:t xml:space="preserve">amma function is defined by the improper integral as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t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-t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dt</m:t>
        </m:r>
      </m:oMath>
      <w:r w:rsidR="002A1065" w:rsidRPr="00913010">
        <w:rPr>
          <w:sz w:val="22"/>
          <w:szCs w:val="22"/>
          <w:lang w:val="en-US"/>
        </w:rPr>
        <w:t xml:space="preserve">, </w:t>
      </w:r>
      <w:r w:rsidR="00035EE3" w:rsidRPr="00913010">
        <w:rPr>
          <w:sz w:val="22"/>
          <w:szCs w:val="22"/>
          <w:lang w:val="en-US"/>
        </w:rPr>
        <w:t xml:space="preserve"> </w:t>
      </w:r>
      <w:r w:rsidRPr="00913010">
        <w:rPr>
          <w:sz w:val="22"/>
          <w:szCs w:val="22"/>
          <w:lang w:val="en-US"/>
        </w:rPr>
        <w:t xml:space="preserve">                                                              </w:t>
      </w:r>
      <w:r w:rsidR="00035EE3" w:rsidRPr="00913010">
        <w:rPr>
          <w:sz w:val="22"/>
          <w:szCs w:val="22"/>
          <w:lang w:val="en-US"/>
        </w:rPr>
        <w:t xml:space="preserve">  </w:t>
      </w:r>
    </w:p>
    <w:p w:rsidR="00035EE3" w:rsidRPr="00913010" w:rsidRDefault="00035EE3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      then prove that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x+1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=x</m:t>
        </m:r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 w:rsidRPr="00913010">
        <w:rPr>
          <w:b/>
          <w:sz w:val="22"/>
          <w:szCs w:val="22"/>
          <w:lang w:val="en-US"/>
        </w:rPr>
        <w:t xml:space="preserve">                                                      </w:t>
      </w:r>
      <w:r w:rsidR="008D3372">
        <w:rPr>
          <w:b/>
          <w:sz w:val="22"/>
          <w:szCs w:val="22"/>
          <w:lang w:val="en-US"/>
        </w:rPr>
        <w:t xml:space="preserve">                             </w:t>
      </w:r>
      <w:r w:rsidR="00A848C3" w:rsidRPr="00913010">
        <w:rPr>
          <w:b/>
          <w:sz w:val="22"/>
          <w:szCs w:val="22"/>
          <w:lang w:val="en-US"/>
        </w:rPr>
        <w:t xml:space="preserve"> </w:t>
      </w:r>
      <w:r w:rsidRPr="00913010">
        <w:rPr>
          <w:b/>
          <w:sz w:val="22"/>
          <w:szCs w:val="22"/>
          <w:lang w:val="en-US"/>
        </w:rPr>
        <w:t xml:space="preserve"> (5 marks)</w:t>
      </w:r>
    </w:p>
    <w:p w:rsidR="00E11F2C" w:rsidRPr="00913010" w:rsidRDefault="00326647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(b)  Using</w:t>
      </w:r>
      <w:r w:rsidR="00E11F2C" w:rsidRPr="00913010">
        <w:rPr>
          <w:sz w:val="22"/>
          <w:szCs w:val="22"/>
          <w:lang w:val="en-US"/>
        </w:rPr>
        <w:t xml:space="preserve"> the</w:t>
      </w:r>
      <w:r>
        <w:rPr>
          <w:sz w:val="22"/>
          <w:szCs w:val="22"/>
          <w:lang w:val="en-US"/>
        </w:rPr>
        <w:t xml:space="preserve"> result </w:t>
      </w:r>
      <w:r w:rsidR="00DB0831" w:rsidRPr="00913010">
        <w:rPr>
          <w:sz w:val="22"/>
          <w:szCs w:val="22"/>
          <w:lang w:val="en-US"/>
        </w:rPr>
        <w:t xml:space="preserve">in </w:t>
      </w:r>
      <w:r w:rsidR="00035EE3" w:rsidRPr="00913010">
        <w:rPr>
          <w:sz w:val="22"/>
          <w:szCs w:val="22"/>
          <w:lang w:val="en-US"/>
        </w:rPr>
        <w:t xml:space="preserve">question 1(a), derive  </w:t>
      </w:r>
      <m:oMath>
        <m:r>
          <m:rPr>
            <m:sty m:val="p"/>
          </m:rPr>
          <w:rPr>
            <w:rFonts w:ascii="Cambria Math" w:hAnsi="Cambria Math"/>
            <w:sz w:val="22"/>
            <w:szCs w:val="22"/>
            <w:lang w:val="en-US"/>
          </w:rPr>
          <m:t>Γ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=n!</m:t>
        </m:r>
      </m:oMath>
      <w:r w:rsidR="00035EE3" w:rsidRPr="00913010">
        <w:rPr>
          <w:sz w:val="22"/>
          <w:szCs w:val="22"/>
          <w:lang w:val="en-US"/>
        </w:rPr>
        <w:t xml:space="preserve">    </w:t>
      </w:r>
      <w:r>
        <w:rPr>
          <w:sz w:val="22"/>
          <w:szCs w:val="22"/>
          <w:lang w:val="en-US"/>
        </w:rPr>
        <w:t xml:space="preserve">              </w:t>
      </w:r>
      <w:r w:rsidR="008D3372">
        <w:rPr>
          <w:sz w:val="22"/>
          <w:szCs w:val="22"/>
          <w:lang w:val="en-US"/>
        </w:rPr>
        <w:t xml:space="preserve">                              </w:t>
      </w:r>
      <w:r>
        <w:rPr>
          <w:sz w:val="22"/>
          <w:szCs w:val="22"/>
          <w:lang w:val="en-US"/>
        </w:rPr>
        <w:t xml:space="preserve">  </w:t>
      </w:r>
      <w:r w:rsidR="00035EE3" w:rsidRPr="00913010">
        <w:rPr>
          <w:b/>
          <w:sz w:val="22"/>
          <w:szCs w:val="22"/>
          <w:lang w:val="en-US"/>
        </w:rPr>
        <w:t>(8 marks)</w:t>
      </w:r>
      <w:r w:rsidR="00035EE3" w:rsidRPr="00913010">
        <w:rPr>
          <w:sz w:val="22"/>
          <w:szCs w:val="22"/>
          <w:lang w:val="en-US"/>
        </w:rPr>
        <w:t xml:space="preserve">                                                          </w:t>
      </w:r>
    </w:p>
    <w:p w:rsidR="008C528E" w:rsidRPr="00913010" w:rsidRDefault="008C528E" w:rsidP="00B963BB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                                                                                                                      </w:t>
      </w:r>
    </w:p>
    <w:p w:rsidR="00A848C3" w:rsidRPr="00913010" w:rsidRDefault="00035EE3" w:rsidP="00B963BB">
      <w:pPr>
        <w:pStyle w:val="Default"/>
        <w:spacing w:line="276" w:lineRule="auto"/>
        <w:rPr>
          <w:sz w:val="22"/>
          <w:szCs w:val="22"/>
          <w:lang w:val="en-US"/>
        </w:rPr>
      </w:pPr>
      <w:r w:rsidRPr="00913010">
        <w:rPr>
          <w:b/>
          <w:sz w:val="22"/>
          <w:szCs w:val="22"/>
          <w:lang w:val="en-US"/>
        </w:rPr>
        <w:t xml:space="preserve">           </w:t>
      </w:r>
      <w:r w:rsidR="00471CC8" w:rsidRPr="00913010">
        <w:rPr>
          <w:b/>
          <w:sz w:val="22"/>
          <w:szCs w:val="22"/>
          <w:lang w:val="en-US"/>
        </w:rPr>
        <w:t xml:space="preserve"> </w:t>
      </w:r>
      <w:r w:rsidR="00471CC8" w:rsidRPr="00913010">
        <w:rPr>
          <w:sz w:val="22"/>
          <w:szCs w:val="22"/>
          <w:lang w:val="en-US"/>
        </w:rPr>
        <w:t>(c)</w:t>
      </w:r>
      <w:r w:rsidRPr="00913010">
        <w:rPr>
          <w:sz w:val="22"/>
          <w:szCs w:val="22"/>
          <w:lang w:val="en-US"/>
        </w:rPr>
        <w:t xml:space="preserve">  The beta function 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</m:oMath>
      <w:r w:rsidRPr="00913010">
        <w:rPr>
          <w:b/>
          <w:sz w:val="22"/>
          <w:szCs w:val="22"/>
          <w:lang w:val="en-US"/>
        </w:rPr>
        <w:t xml:space="preserve"> </w:t>
      </w:r>
      <w:r w:rsidRPr="00913010">
        <w:rPr>
          <w:sz w:val="22"/>
          <w:szCs w:val="22"/>
          <w:lang w:val="en-US"/>
        </w:rPr>
        <w:t>is defined by</w:t>
      </w:r>
      <w:r w:rsidRPr="00913010">
        <w:rPr>
          <w:b/>
          <w:sz w:val="22"/>
          <w:szCs w:val="22"/>
          <w:lang w:val="en-US"/>
        </w:rPr>
        <w:t xml:space="preserve">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m-1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(1-x)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n-1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="00A848C3" w:rsidRPr="00913010">
        <w:rPr>
          <w:sz w:val="22"/>
          <w:szCs w:val="22"/>
          <w:lang w:val="en-US"/>
        </w:rPr>
        <w:t>,</w:t>
      </w:r>
    </w:p>
    <w:p w:rsidR="00471CC8" w:rsidRPr="00913010" w:rsidRDefault="00A848C3" w:rsidP="008D3372">
      <w:pPr>
        <w:pStyle w:val="Default"/>
        <w:tabs>
          <w:tab w:val="left" w:pos="9360"/>
        </w:tabs>
        <w:spacing w:line="276" w:lineRule="auto"/>
        <w:rPr>
          <w:b/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                   prove</w:t>
      </w:r>
      <w:r w:rsidR="00035EE3" w:rsidRPr="00913010">
        <w:rPr>
          <w:b/>
          <w:sz w:val="22"/>
          <w:szCs w:val="22"/>
          <w:lang w:val="en-US"/>
        </w:rPr>
        <w:t xml:space="preserve"> </w:t>
      </w:r>
      <w:r w:rsidRPr="00913010">
        <w:rPr>
          <w:sz w:val="22"/>
          <w:szCs w:val="22"/>
          <w:lang w:val="en-US"/>
        </w:rPr>
        <w:t xml:space="preserve">that  </w:t>
      </w:r>
      <m:oMath>
        <m:r>
          <w:rPr>
            <w:rFonts w:ascii="Cambria Math" w:hAnsi="Cambria Math"/>
            <w:sz w:val="22"/>
            <w:szCs w:val="22"/>
            <w:lang w:val="en-US"/>
          </w:rPr>
          <m:t>B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m,n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=B(n, m)</m:t>
        </m:r>
      </m:oMath>
      <w:r w:rsidRPr="00913010">
        <w:rPr>
          <w:b/>
          <w:sz w:val="22"/>
          <w:szCs w:val="22"/>
          <w:lang w:val="en-US"/>
        </w:rPr>
        <w:t xml:space="preserve"> </w:t>
      </w:r>
      <w:r w:rsidR="00035EE3" w:rsidRPr="00913010">
        <w:rPr>
          <w:b/>
          <w:sz w:val="22"/>
          <w:szCs w:val="22"/>
          <w:lang w:val="en-US"/>
        </w:rPr>
        <w:t xml:space="preserve">      </w:t>
      </w:r>
      <w:r w:rsidRPr="00913010">
        <w:rPr>
          <w:b/>
          <w:sz w:val="22"/>
          <w:szCs w:val="22"/>
          <w:lang w:val="en-US"/>
        </w:rPr>
        <w:t xml:space="preserve">                                         </w:t>
      </w:r>
      <w:r w:rsidR="00213890" w:rsidRPr="00913010">
        <w:rPr>
          <w:b/>
          <w:sz w:val="22"/>
          <w:szCs w:val="22"/>
          <w:lang w:val="en-US"/>
        </w:rPr>
        <w:t xml:space="preserve">          </w:t>
      </w:r>
      <w:r w:rsidRPr="00913010">
        <w:rPr>
          <w:b/>
          <w:sz w:val="22"/>
          <w:szCs w:val="22"/>
          <w:lang w:val="en-US"/>
        </w:rPr>
        <w:t xml:space="preserve"> </w:t>
      </w:r>
      <w:r w:rsidR="008D3372">
        <w:rPr>
          <w:b/>
          <w:sz w:val="22"/>
          <w:szCs w:val="22"/>
          <w:lang w:val="en-US"/>
        </w:rPr>
        <w:t xml:space="preserve">                             </w:t>
      </w:r>
      <w:r w:rsidRPr="00913010">
        <w:rPr>
          <w:b/>
          <w:sz w:val="22"/>
          <w:szCs w:val="22"/>
          <w:lang w:val="en-US"/>
        </w:rPr>
        <w:t xml:space="preserve"> </w:t>
      </w:r>
      <w:r w:rsidR="00035EE3" w:rsidRPr="00913010">
        <w:rPr>
          <w:b/>
          <w:sz w:val="22"/>
          <w:szCs w:val="22"/>
          <w:lang w:val="en-US"/>
        </w:rPr>
        <w:t>(5 marks)</w:t>
      </w:r>
    </w:p>
    <w:p w:rsidR="00213890" w:rsidRPr="00913010" w:rsidRDefault="00326647" w:rsidP="00B963BB">
      <w:pPr>
        <w:pStyle w:val="Default"/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      (d) Using </w:t>
      </w:r>
      <w:r w:rsidR="00A848C3" w:rsidRPr="00913010">
        <w:rPr>
          <w:sz w:val="22"/>
          <w:szCs w:val="22"/>
          <w:lang w:val="en-US"/>
        </w:rPr>
        <w:t>the definition of the beta function in question 1(c)</w:t>
      </w:r>
      <w:r w:rsidR="00213890" w:rsidRPr="00913010">
        <w:rPr>
          <w:sz w:val="22"/>
          <w:szCs w:val="22"/>
          <w:lang w:val="en-US"/>
        </w:rPr>
        <w:t xml:space="preserve">, </w:t>
      </w:r>
    </w:p>
    <w:p w:rsidR="00A848C3" w:rsidRDefault="00213890" w:rsidP="00B963BB">
      <w:pPr>
        <w:pStyle w:val="Default"/>
        <w:spacing w:line="276" w:lineRule="auto"/>
        <w:rPr>
          <w:b/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                   evaluate </w:t>
      </w:r>
      <m:oMath>
        <m:r>
          <w:rPr>
            <w:rFonts w:ascii="Cambria Math" w:hAnsi="Cambria Math"/>
            <w:sz w:val="22"/>
            <w:szCs w:val="22"/>
            <w:lang w:val="en-US"/>
          </w:rPr>
          <m:t>I=</m:t>
        </m:r>
        <m:nary>
          <m:naryPr>
            <m:limLoc m:val="subSup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5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1-x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4</m:t>
                </m:r>
              </m:sup>
            </m:sSup>
          </m:e>
        </m:nary>
        <m:r>
          <w:rPr>
            <w:rFonts w:ascii="Cambria Math" w:hAnsi="Cambria Math"/>
            <w:sz w:val="22"/>
            <w:szCs w:val="22"/>
            <w:lang w:val="en-US"/>
          </w:rPr>
          <m:t>dx</m:t>
        </m:r>
      </m:oMath>
      <w:r w:rsidRPr="00913010">
        <w:rPr>
          <w:sz w:val="22"/>
          <w:szCs w:val="22"/>
          <w:lang w:val="en-US"/>
        </w:rPr>
        <w:t xml:space="preserve">                                                           </w:t>
      </w:r>
      <w:r w:rsidR="008D3372">
        <w:rPr>
          <w:sz w:val="22"/>
          <w:szCs w:val="22"/>
          <w:lang w:val="en-US"/>
        </w:rPr>
        <w:t xml:space="preserve">                            </w:t>
      </w:r>
      <w:r w:rsidRPr="00913010">
        <w:rPr>
          <w:sz w:val="22"/>
          <w:szCs w:val="22"/>
          <w:lang w:val="en-US"/>
        </w:rPr>
        <w:t xml:space="preserve">  </w:t>
      </w:r>
      <w:r w:rsidRPr="00913010">
        <w:rPr>
          <w:b/>
          <w:sz w:val="22"/>
          <w:szCs w:val="22"/>
          <w:lang w:val="en-US"/>
        </w:rPr>
        <w:t>(4 marks)</w:t>
      </w:r>
    </w:p>
    <w:p w:rsidR="00B963BB" w:rsidRDefault="00B963BB" w:rsidP="00B963BB">
      <w:pPr>
        <w:pStyle w:val="Default"/>
        <w:spacing w:line="276" w:lineRule="auto"/>
        <w:rPr>
          <w:b/>
          <w:sz w:val="22"/>
          <w:szCs w:val="22"/>
          <w:lang w:val="en-US"/>
        </w:rPr>
      </w:pPr>
    </w:p>
    <w:p w:rsidR="00B963BB" w:rsidRDefault="00B963BB" w:rsidP="00B963BB">
      <w:pPr>
        <w:pStyle w:val="Default"/>
        <w:numPr>
          <w:ilvl w:val="0"/>
          <w:numId w:val="3"/>
        </w:numPr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(a) Use the generating function </w:t>
      </w:r>
      <m:oMath>
        <m:r>
          <w:rPr>
            <w:rFonts w:ascii="Cambria Math" w:hAnsi="Cambria Math"/>
            <w:sz w:val="22"/>
            <w:szCs w:val="22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t,x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en-US"/>
              </w:rPr>
              <m:t>1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1-2xt+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t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  <w:lang w:val="en-US"/>
                      </w:rPr>
                      <m:t>2</m:t>
                    </m:r>
                  </m:sup>
                </m:sSup>
              </m:e>
            </m:rad>
          </m:den>
        </m:f>
        <m:r>
          <w:rPr>
            <w:rFonts w:ascii="Cambria Math" w:hAnsi="Cambria Math"/>
            <w:sz w:val="22"/>
            <w:szCs w:val="22"/>
            <w:lang w:val="en-US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naryPr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n=0</m:t>
            </m:r>
          </m:sub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2"/>
                    <w:szCs w:val="22"/>
                    <w:lang w:val="en-US"/>
                  </w:rPr>
                  <m:t>n</m:t>
                </m:r>
              </m:sub>
            </m:sSub>
            <m:r>
              <w:rPr>
                <w:rFonts w:ascii="Cambria Math" w:hAnsi="Cambria Math"/>
                <w:sz w:val="22"/>
                <w:szCs w:val="22"/>
                <w:lang w:val="en-US"/>
              </w:rPr>
              <m:t>(x)</m:t>
            </m:r>
          </m:e>
        </m:nary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t</m:t>
            </m:r>
          </m:e>
          <m:sup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p>
        </m:sSup>
      </m:oMath>
      <w:r>
        <w:rPr>
          <w:sz w:val="22"/>
          <w:szCs w:val="22"/>
          <w:lang w:val="en-US"/>
        </w:rPr>
        <w:t xml:space="preserve"> to obtain the recurrence   </w:t>
      </w:r>
    </w:p>
    <w:p w:rsidR="00B963BB" w:rsidRDefault="00B963BB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      relation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2n+1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x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+n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n-1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>
        <w:rPr>
          <w:sz w:val="22"/>
          <w:szCs w:val="22"/>
          <w:lang w:val="en-US"/>
        </w:rPr>
        <w:t xml:space="preserve">                  </w:t>
      </w:r>
      <w:r w:rsidR="008D3372">
        <w:rPr>
          <w:sz w:val="22"/>
          <w:szCs w:val="22"/>
          <w:lang w:val="en-US"/>
        </w:rPr>
        <w:t xml:space="preserve">                          </w:t>
      </w:r>
      <w:r>
        <w:rPr>
          <w:sz w:val="22"/>
          <w:szCs w:val="22"/>
          <w:lang w:val="en-US"/>
        </w:rPr>
        <w:t xml:space="preserve">  </w:t>
      </w:r>
      <w:r w:rsidR="00577798">
        <w:rPr>
          <w:b/>
          <w:sz w:val="22"/>
          <w:szCs w:val="22"/>
          <w:lang w:val="en-US"/>
        </w:rPr>
        <w:t>(6</w:t>
      </w:r>
      <w:r w:rsidRPr="00B963BB">
        <w:rPr>
          <w:b/>
          <w:sz w:val="22"/>
          <w:szCs w:val="22"/>
          <w:lang w:val="en-US"/>
        </w:rPr>
        <w:t xml:space="preserve"> marks)</w:t>
      </w:r>
    </w:p>
    <w:p w:rsidR="00304906" w:rsidRDefault="00B963BB" w:rsidP="00B963BB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(b) </w:t>
      </w:r>
      <w:r w:rsidR="00C83203">
        <w:rPr>
          <w:sz w:val="22"/>
          <w:szCs w:val="22"/>
          <w:lang w:val="en-US"/>
        </w:rPr>
        <w:t xml:space="preserve">Use the recurrence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2n+1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x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=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e>
        </m:d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n+1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+n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2"/>
                <w:szCs w:val="22"/>
                <w:lang w:val="en-US"/>
              </w:rPr>
              <m:t>n-1</m:t>
            </m:r>
          </m:sub>
        </m:sSub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 w:rsidR="00C83203">
        <w:rPr>
          <w:sz w:val="22"/>
          <w:szCs w:val="22"/>
          <w:lang w:val="en-US"/>
        </w:rPr>
        <w:t xml:space="preserve">  to obtain the first four Legendre polynomials                                                                                </w:t>
      </w:r>
      <w:r>
        <w:rPr>
          <w:sz w:val="22"/>
          <w:szCs w:val="22"/>
          <w:lang w:val="en-US"/>
        </w:rPr>
        <w:t xml:space="preserve">  </w:t>
      </w:r>
      <w:r w:rsidR="008D3372">
        <w:rPr>
          <w:sz w:val="22"/>
          <w:szCs w:val="22"/>
          <w:lang w:val="en-US"/>
        </w:rPr>
        <w:t xml:space="preserve">                          </w:t>
      </w:r>
      <w:r>
        <w:rPr>
          <w:sz w:val="22"/>
          <w:szCs w:val="22"/>
          <w:lang w:val="en-US"/>
        </w:rPr>
        <w:t xml:space="preserve"> </w:t>
      </w:r>
      <w:r w:rsidR="00577798">
        <w:rPr>
          <w:b/>
          <w:sz w:val="22"/>
          <w:szCs w:val="22"/>
          <w:lang w:val="en-US"/>
        </w:rPr>
        <w:t>(6</w:t>
      </w:r>
      <w:r w:rsidR="00C83203" w:rsidRPr="00C83203">
        <w:rPr>
          <w:b/>
          <w:sz w:val="22"/>
          <w:szCs w:val="22"/>
          <w:lang w:val="en-US"/>
        </w:rPr>
        <w:t xml:space="preserve"> marks)</w:t>
      </w:r>
    </w:p>
    <w:p w:rsidR="00B963BB" w:rsidRPr="00C83203" w:rsidRDefault="00B963BB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</w:p>
    <w:p w:rsidR="007C75E7" w:rsidRPr="00913010" w:rsidRDefault="0026509F" w:rsidP="00B963BB">
      <w:pPr>
        <w:pStyle w:val="Default"/>
        <w:numPr>
          <w:ilvl w:val="0"/>
          <w:numId w:val="3"/>
        </w:numPr>
        <w:spacing w:line="276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(a)  Using</w:t>
      </w:r>
      <w:bookmarkStart w:id="0" w:name="_GoBack"/>
      <w:bookmarkEnd w:id="0"/>
      <w:r w:rsidR="00D6550E" w:rsidRPr="00913010">
        <w:rPr>
          <w:sz w:val="22"/>
          <w:szCs w:val="22"/>
          <w:lang w:val="en-US"/>
        </w:rPr>
        <w:t xml:space="preserve"> </w:t>
      </w:r>
      <w:r w:rsidR="008819D6" w:rsidRPr="00913010">
        <w:rPr>
          <w:sz w:val="22"/>
          <w:szCs w:val="22"/>
          <w:lang w:val="en-US"/>
        </w:rPr>
        <w:t xml:space="preserve">the </w:t>
      </w:r>
      <w:r w:rsidR="00D6550E" w:rsidRPr="00913010">
        <w:rPr>
          <w:sz w:val="22"/>
          <w:szCs w:val="22"/>
          <w:lang w:val="en-US"/>
        </w:rPr>
        <w:t xml:space="preserve">series of the  form </w:t>
      </w:r>
      <w:r w:rsidR="00D6550E" w:rsidRPr="00913010">
        <w:rPr>
          <w:position w:val="-24"/>
          <w:sz w:val="22"/>
          <w:szCs w:val="22"/>
          <w:lang w:val="en-US"/>
        </w:rPr>
        <w:object w:dxaOrig="33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7pt;height:30.5pt" o:ole="">
            <v:imagedata r:id="rId9" o:title=""/>
          </v:shape>
          <o:OLEObject Type="Embed" ProgID="Equation.3" ShapeID="_x0000_i1025" DrawAspect="Content" ObjectID="_1561544880" r:id="rId10"/>
        </w:object>
      </w:r>
      <w:r w:rsidR="00D6550E" w:rsidRPr="00913010">
        <w:rPr>
          <w:sz w:val="22"/>
          <w:szCs w:val="22"/>
          <w:lang w:val="en-US"/>
        </w:rPr>
        <w:t xml:space="preserve">, to solve the </w:t>
      </w:r>
      <w:r w:rsidR="007C75E7" w:rsidRPr="00913010">
        <w:rPr>
          <w:sz w:val="22"/>
          <w:szCs w:val="22"/>
          <w:lang w:val="en-US"/>
        </w:rPr>
        <w:t xml:space="preserve">  </w:t>
      </w:r>
    </w:p>
    <w:p w:rsidR="00522E59" w:rsidRPr="00913010" w:rsidRDefault="007C75E7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        differential equation </w:t>
      </w:r>
      <w:r w:rsidR="00606D5B" w:rsidRPr="00913010">
        <w:rPr>
          <w:position w:val="-24"/>
          <w:sz w:val="22"/>
          <w:szCs w:val="22"/>
          <w:lang w:val="en-US"/>
        </w:rPr>
        <w:object w:dxaOrig="2560" w:dyaOrig="660">
          <v:shape id="_x0000_i1026" type="#_x0000_t75" style="width:128.75pt;height:33.05pt" o:ole="">
            <v:imagedata r:id="rId11" o:title=""/>
          </v:shape>
          <o:OLEObject Type="Embed" ProgID="Equation.3" ShapeID="_x0000_i1026" DrawAspect="Content" ObjectID="_1561544881" r:id="rId12"/>
        </w:object>
      </w:r>
      <w:r w:rsidRPr="00913010">
        <w:rPr>
          <w:sz w:val="22"/>
          <w:szCs w:val="22"/>
          <w:lang w:val="en-US"/>
        </w:rPr>
        <w:t xml:space="preserve">                                </w:t>
      </w:r>
      <w:r w:rsidR="00B963BB">
        <w:rPr>
          <w:sz w:val="22"/>
          <w:szCs w:val="22"/>
          <w:lang w:val="en-US"/>
        </w:rPr>
        <w:t xml:space="preserve">  </w:t>
      </w:r>
      <w:r w:rsidR="008D3372">
        <w:rPr>
          <w:sz w:val="22"/>
          <w:szCs w:val="22"/>
          <w:lang w:val="en-US"/>
        </w:rPr>
        <w:t xml:space="preserve">               </w:t>
      </w:r>
      <w:r w:rsidR="00B963BB">
        <w:rPr>
          <w:sz w:val="22"/>
          <w:szCs w:val="22"/>
          <w:lang w:val="en-US"/>
        </w:rPr>
        <w:t xml:space="preserve"> </w:t>
      </w:r>
      <w:r w:rsidR="008D3372">
        <w:rPr>
          <w:sz w:val="22"/>
          <w:szCs w:val="22"/>
          <w:lang w:val="en-US"/>
        </w:rPr>
        <w:t xml:space="preserve">   </w:t>
      </w:r>
      <w:r w:rsidR="009850AB" w:rsidRPr="00913010">
        <w:rPr>
          <w:sz w:val="22"/>
          <w:szCs w:val="22"/>
          <w:lang w:val="en-US"/>
        </w:rPr>
        <w:t xml:space="preserve"> </w:t>
      </w:r>
      <w:r w:rsidR="008D3372">
        <w:rPr>
          <w:b/>
          <w:sz w:val="22"/>
          <w:szCs w:val="22"/>
          <w:lang w:val="en-US"/>
        </w:rPr>
        <w:t>(7</w:t>
      </w:r>
      <w:r w:rsidR="00A80E22">
        <w:rPr>
          <w:b/>
          <w:sz w:val="22"/>
          <w:szCs w:val="22"/>
          <w:lang w:val="en-US"/>
        </w:rPr>
        <w:t xml:space="preserve">½ </w:t>
      </w:r>
      <w:r w:rsidR="00E62FDF" w:rsidRPr="00913010">
        <w:rPr>
          <w:b/>
          <w:sz w:val="22"/>
          <w:szCs w:val="22"/>
          <w:lang w:val="en-US"/>
        </w:rPr>
        <w:t>marks)</w:t>
      </w:r>
      <w:r w:rsidR="00D6550E" w:rsidRPr="00913010">
        <w:rPr>
          <w:sz w:val="22"/>
          <w:szCs w:val="22"/>
          <w:lang w:val="en-US"/>
        </w:rPr>
        <w:t xml:space="preserve">       </w:t>
      </w:r>
    </w:p>
    <w:p w:rsidR="00D6550E" w:rsidRPr="00A3275B" w:rsidRDefault="007C75E7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 w:rsidRPr="00913010">
        <w:rPr>
          <w:sz w:val="22"/>
          <w:szCs w:val="22"/>
          <w:lang w:val="en-US"/>
        </w:rPr>
        <w:t xml:space="preserve">(b) </w:t>
      </w:r>
      <w:r w:rsidR="00872E60" w:rsidRPr="00913010">
        <w:rPr>
          <w:sz w:val="22"/>
          <w:szCs w:val="22"/>
          <w:lang w:val="en-US"/>
        </w:rPr>
        <w:t xml:space="preserve"> The Bessel’s equation </w:t>
      </w:r>
      <w:r w:rsidR="002E63DA" w:rsidRPr="00913010">
        <w:rPr>
          <w:position w:val="-32"/>
          <w:sz w:val="22"/>
          <w:szCs w:val="22"/>
          <w:lang w:val="en-US"/>
        </w:rPr>
        <w:object w:dxaOrig="4620" w:dyaOrig="760">
          <v:shape id="_x0000_i1027" type="#_x0000_t75" style="width:231.25pt;height:38.1pt" o:ole="">
            <v:imagedata r:id="rId13" o:title=""/>
          </v:shape>
          <o:OLEObject Type="Embed" ProgID="Equation.3" ShapeID="_x0000_i1027" DrawAspect="Content" ObjectID="_1561544882" r:id="rId14"/>
        </w:object>
      </w:r>
      <w:r w:rsidR="002E63DA" w:rsidRPr="00A3275B">
        <w:rPr>
          <w:sz w:val="22"/>
          <w:szCs w:val="22"/>
          <w:lang w:val="en-US"/>
        </w:rPr>
        <w:t xml:space="preserve">has the general </w:t>
      </w:r>
    </w:p>
    <w:p w:rsidR="00642D7E" w:rsidRPr="00A3275B" w:rsidRDefault="002E63DA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 w:rsidRPr="00A3275B">
        <w:rPr>
          <w:sz w:val="22"/>
          <w:szCs w:val="22"/>
          <w:lang w:val="en-US"/>
        </w:rPr>
        <w:t xml:space="preserve">       </w:t>
      </w:r>
      <w:r w:rsidR="00370C21" w:rsidRPr="00A3275B">
        <w:rPr>
          <w:sz w:val="22"/>
          <w:szCs w:val="22"/>
          <w:lang w:val="en-US"/>
        </w:rPr>
        <w:t>solution</w:t>
      </w:r>
      <w:r w:rsidRPr="00A3275B">
        <w:rPr>
          <w:position w:val="-12"/>
          <w:sz w:val="22"/>
          <w:szCs w:val="22"/>
          <w:lang w:val="en-US"/>
        </w:rPr>
        <w:object w:dxaOrig="3260" w:dyaOrig="380">
          <v:shape id="_x0000_i1028" type="#_x0000_t75" style="width:162.65pt;height:18.65pt" o:ole="">
            <v:imagedata r:id="rId15" o:title=""/>
          </v:shape>
          <o:OLEObject Type="Embed" ProgID="Equation.3" ShapeID="_x0000_i1028" DrawAspect="Content" ObjectID="_1561544883" r:id="rId16"/>
        </w:object>
      </w:r>
      <w:r w:rsidR="00370C21" w:rsidRPr="00A3275B">
        <w:rPr>
          <w:sz w:val="22"/>
          <w:szCs w:val="22"/>
          <w:lang w:val="en-US"/>
        </w:rPr>
        <w:t xml:space="preserve">. Obtain the general solution </w:t>
      </w:r>
      <w:r w:rsidR="00642D7E" w:rsidRPr="00A3275B">
        <w:rPr>
          <w:sz w:val="22"/>
          <w:szCs w:val="22"/>
          <w:lang w:val="en-US"/>
        </w:rPr>
        <w:t>of the</w:t>
      </w:r>
    </w:p>
    <w:p w:rsidR="00642D7E" w:rsidRPr="00A3275B" w:rsidRDefault="00642D7E" w:rsidP="00B963BB">
      <w:pPr>
        <w:pStyle w:val="Default"/>
        <w:spacing w:line="276" w:lineRule="auto"/>
        <w:ind w:left="720"/>
        <w:rPr>
          <w:sz w:val="22"/>
          <w:szCs w:val="22"/>
          <w:lang w:val="en-US"/>
        </w:rPr>
      </w:pPr>
      <w:r w:rsidRPr="00A3275B">
        <w:rPr>
          <w:sz w:val="22"/>
          <w:szCs w:val="22"/>
          <w:lang w:val="en-US"/>
        </w:rPr>
        <w:t xml:space="preserve">        equation    </w:t>
      </w:r>
      <w:r w:rsidRPr="00A3275B">
        <w:rPr>
          <w:position w:val="-34"/>
          <w:sz w:val="22"/>
          <w:szCs w:val="22"/>
          <w:lang w:val="en-US"/>
        </w:rPr>
        <w:object w:dxaOrig="3780" w:dyaOrig="800">
          <v:shape id="_x0000_i1029" type="#_x0000_t75" style="width:188.9pt;height:39.8pt" o:ole="">
            <v:imagedata r:id="rId17" o:title=""/>
          </v:shape>
          <o:OLEObject Type="Embed" ProgID="Equation.3" ShapeID="_x0000_i1029" DrawAspect="Content" ObjectID="_1561544884" r:id="rId18"/>
        </w:object>
      </w:r>
      <w:r w:rsidRPr="00A3275B">
        <w:rPr>
          <w:sz w:val="22"/>
          <w:szCs w:val="22"/>
          <w:lang w:val="en-US"/>
        </w:rPr>
        <w:t xml:space="preserve">                         </w:t>
      </w:r>
      <w:r w:rsidR="008D3372">
        <w:rPr>
          <w:sz w:val="22"/>
          <w:szCs w:val="22"/>
          <w:lang w:val="en-US"/>
        </w:rPr>
        <w:t xml:space="preserve">                </w:t>
      </w:r>
      <w:r w:rsidR="009850AB" w:rsidRPr="00A3275B">
        <w:rPr>
          <w:sz w:val="22"/>
          <w:szCs w:val="22"/>
          <w:lang w:val="en-US"/>
        </w:rPr>
        <w:t xml:space="preserve"> </w:t>
      </w:r>
      <w:r w:rsidR="008D3372">
        <w:rPr>
          <w:sz w:val="22"/>
          <w:szCs w:val="22"/>
          <w:lang w:val="en-US"/>
        </w:rPr>
        <w:t xml:space="preserve"> </w:t>
      </w:r>
      <w:r w:rsidRPr="00A3275B">
        <w:rPr>
          <w:sz w:val="22"/>
          <w:szCs w:val="22"/>
          <w:lang w:val="en-US"/>
        </w:rPr>
        <w:t xml:space="preserve">   </w:t>
      </w:r>
      <w:r w:rsidR="008D3372">
        <w:rPr>
          <w:sz w:val="22"/>
          <w:szCs w:val="22"/>
          <w:lang w:val="en-US"/>
        </w:rPr>
        <w:t xml:space="preserve"> </w:t>
      </w:r>
      <w:r w:rsidR="008D3372">
        <w:rPr>
          <w:b/>
          <w:sz w:val="22"/>
          <w:szCs w:val="22"/>
          <w:lang w:val="en-US"/>
        </w:rPr>
        <w:t>(4</w:t>
      </w:r>
      <w:r w:rsidR="00A80E22">
        <w:rPr>
          <w:b/>
          <w:sz w:val="22"/>
          <w:szCs w:val="22"/>
          <w:lang w:val="en-US"/>
        </w:rPr>
        <w:t xml:space="preserve">½ </w:t>
      </w:r>
      <w:r w:rsidRPr="00A3275B">
        <w:rPr>
          <w:b/>
          <w:sz w:val="22"/>
          <w:szCs w:val="22"/>
          <w:lang w:val="en-US"/>
        </w:rPr>
        <w:t>marks)</w:t>
      </w:r>
    </w:p>
    <w:p w:rsidR="002A521F" w:rsidRPr="008D3372" w:rsidRDefault="0090445B" w:rsidP="008D3372">
      <w:pPr>
        <w:pStyle w:val="Default"/>
        <w:spacing w:line="276" w:lineRule="auto"/>
        <w:ind w:left="720"/>
        <w:rPr>
          <w:b/>
          <w:sz w:val="22"/>
          <w:szCs w:val="22"/>
          <w:lang w:val="en-US"/>
        </w:rPr>
      </w:pPr>
      <w:r w:rsidRPr="00A3275B">
        <w:rPr>
          <w:sz w:val="22"/>
          <w:szCs w:val="22"/>
          <w:lang w:val="en-US"/>
        </w:rPr>
        <w:t xml:space="preserve"> </w:t>
      </w:r>
      <w:r w:rsidR="008D3372">
        <w:rPr>
          <w:sz w:val="22"/>
          <w:szCs w:val="22"/>
          <w:lang w:val="en-US"/>
        </w:rPr>
        <w:t xml:space="preserve"> </w:t>
      </w:r>
      <w:r w:rsidR="008D3372" w:rsidRPr="008D3372">
        <w:rPr>
          <w:b/>
          <w:sz w:val="22"/>
          <w:szCs w:val="22"/>
          <w:lang w:val="en-US"/>
        </w:rPr>
        <w:t>MTH382</w:t>
      </w:r>
    </w:p>
    <w:p w:rsidR="008D3372" w:rsidRPr="008D3372" w:rsidRDefault="00863B13" w:rsidP="00B963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lastRenderedPageBreak/>
        <w:t xml:space="preserve"> </w:t>
      </w:r>
      <w:r w:rsidR="004A7619" w:rsidRPr="00A3275B">
        <w:rPr>
          <w:rFonts w:ascii="Times New Roman" w:hAnsi="Times New Roman" w:cs="Times New Roman"/>
        </w:rPr>
        <w:t xml:space="preserve">(a) </w:t>
      </w:r>
      <w:r w:rsidR="002C68A6" w:rsidRPr="00A3275B">
        <w:rPr>
          <w:rFonts w:ascii="Times New Roman" w:hAnsi="Times New Roman" w:cs="Times New Roman"/>
        </w:rPr>
        <w:t xml:space="preserve">Use the Rodrigue’s formula </w:t>
      </w:r>
      <w:r w:rsidR="0085262C" w:rsidRPr="00A3275B">
        <w:rPr>
          <w:rFonts w:ascii="Times New Roman" w:hAnsi="Times New Roman" w:cs="Times New Roman"/>
          <w:position w:val="-24"/>
        </w:rPr>
        <w:object w:dxaOrig="2520" w:dyaOrig="660">
          <v:shape id="_x0000_i1030" type="#_x0000_t75" style="width:126.2pt;height:33.05pt" o:ole="">
            <v:imagedata r:id="rId19" o:title=""/>
          </v:shape>
          <o:OLEObject Type="Embed" ProgID="Equation.3" ShapeID="_x0000_i1030" DrawAspect="Content" ObjectID="_1561544885" r:id="rId20"/>
        </w:object>
      </w:r>
      <w:r w:rsidR="002C68A6" w:rsidRPr="00A3275B">
        <w:rPr>
          <w:rFonts w:ascii="Times New Roman" w:hAnsi="Times New Roman" w:cs="Times New Roman"/>
        </w:rPr>
        <w:t xml:space="preserve"> to drive Legendre polynomial</w:t>
      </w:r>
      <w:r w:rsidR="004A7619" w:rsidRPr="00A3275B">
        <w:rPr>
          <w:rFonts w:ascii="Times New Roman" w:hAnsi="Times New Roman" w:cs="Times New Roman"/>
          <w:position w:val="-10"/>
        </w:rPr>
        <w:object w:dxaOrig="600" w:dyaOrig="340">
          <v:shape id="_x0000_i1031" type="#_x0000_t75" style="width:29.65pt;height:16.95pt" o:ole="">
            <v:imagedata r:id="rId21" o:title=""/>
          </v:shape>
          <o:OLEObject Type="Embed" ProgID="Equation.3" ShapeID="_x0000_i1031" DrawAspect="Content" ObjectID="_1561544886" r:id="rId22"/>
        </w:object>
      </w:r>
      <w:r w:rsidR="0085262C" w:rsidRPr="00A3275B">
        <w:rPr>
          <w:rFonts w:ascii="Times New Roman" w:hAnsi="Times New Roman" w:cs="Times New Roman"/>
        </w:rPr>
        <w:t xml:space="preserve">                                                                                                    </w:t>
      </w:r>
      <w:r w:rsidR="00B963BB">
        <w:rPr>
          <w:rFonts w:ascii="Times New Roman" w:hAnsi="Times New Roman" w:cs="Times New Roman"/>
        </w:rPr>
        <w:t xml:space="preserve">         </w:t>
      </w:r>
      <w:r w:rsidR="008D3372">
        <w:rPr>
          <w:rFonts w:ascii="Times New Roman" w:hAnsi="Times New Roman" w:cs="Times New Roman"/>
        </w:rPr>
        <w:t xml:space="preserve">                    </w:t>
      </w:r>
      <w:r w:rsidR="00B963BB">
        <w:rPr>
          <w:rFonts w:ascii="Times New Roman" w:hAnsi="Times New Roman" w:cs="Times New Roman"/>
        </w:rPr>
        <w:t xml:space="preserve">  </w:t>
      </w:r>
      <w:r w:rsidR="0085262C" w:rsidRPr="00A3275B">
        <w:rPr>
          <w:rFonts w:ascii="Times New Roman" w:hAnsi="Times New Roman" w:cs="Times New Roman"/>
        </w:rPr>
        <w:t xml:space="preserve"> </w:t>
      </w:r>
      <w:r w:rsidR="008D3372">
        <w:rPr>
          <w:rFonts w:ascii="Times New Roman" w:hAnsi="Times New Roman" w:cs="Times New Roman"/>
        </w:rPr>
        <w:t xml:space="preserve">             </w:t>
      </w:r>
    </w:p>
    <w:p w:rsidR="002C68A6" w:rsidRPr="00A3275B" w:rsidRDefault="008D3372" w:rsidP="008D3372">
      <w:pPr>
        <w:pStyle w:val="ListParagrap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</w:t>
      </w:r>
      <w:r w:rsidR="00B963BB">
        <w:rPr>
          <w:rFonts w:ascii="Times New Roman" w:hAnsi="Times New Roman" w:cs="Times New Roman"/>
          <w:b/>
        </w:rPr>
        <w:t>(5</w:t>
      </w:r>
      <w:r w:rsidR="0085262C" w:rsidRPr="00A3275B">
        <w:rPr>
          <w:rFonts w:ascii="Times New Roman" w:hAnsi="Times New Roman" w:cs="Times New Roman"/>
          <w:b/>
        </w:rPr>
        <w:t xml:space="preserve"> marks)</w:t>
      </w:r>
    </w:p>
    <w:p w:rsidR="004A7619" w:rsidRPr="00A3275B" w:rsidRDefault="004A7619" w:rsidP="00B963BB">
      <w:pPr>
        <w:pStyle w:val="ListParagraph"/>
        <w:ind w:left="1170" w:hanging="450"/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t>(b)</w:t>
      </w:r>
      <w:r w:rsidR="0043747E" w:rsidRPr="00A3275B">
        <w:rPr>
          <w:rFonts w:ascii="Times New Roman" w:hAnsi="Times New Roman" w:cs="Times New Roman"/>
        </w:rPr>
        <w:t xml:space="preserve"> </w:t>
      </w:r>
      <w:r w:rsidR="00E51E04" w:rsidRPr="00A3275B">
        <w:rPr>
          <w:rFonts w:ascii="Times New Roman" w:hAnsi="Times New Roman" w:cs="Times New Roman"/>
        </w:rPr>
        <w:t>Using the Rodrigue’ formula, show that</w:t>
      </w:r>
      <w:r w:rsidR="001F0602" w:rsidRPr="00A3275B">
        <w:rPr>
          <w:rFonts w:ascii="Times New Roman" w:hAnsi="Times New Roman" w:cs="Times New Roman"/>
        </w:rPr>
        <w:t xml:space="preserve"> (i)</w:t>
      </w:r>
      <w:r w:rsidR="001F0602" w:rsidRPr="00A3275B">
        <w:rPr>
          <w:rFonts w:ascii="Times New Roman" w:hAnsi="Times New Roman" w:cs="Times New Roman"/>
          <w:position w:val="-10"/>
        </w:rPr>
        <w:object w:dxaOrig="999" w:dyaOrig="360">
          <v:shape id="_x0000_i1032" type="#_x0000_t75" style="width:50pt;height:18.65pt" o:ole="">
            <v:imagedata r:id="rId23" o:title=""/>
          </v:shape>
          <o:OLEObject Type="Embed" ProgID="Equation.3" ShapeID="_x0000_i1032" DrawAspect="Content" ObjectID="_1561544887" r:id="rId24"/>
        </w:object>
      </w:r>
      <w:r w:rsidR="001F0602" w:rsidRPr="00A3275B">
        <w:rPr>
          <w:rFonts w:ascii="Times New Roman" w:hAnsi="Times New Roman" w:cs="Times New Roman"/>
        </w:rPr>
        <w:t xml:space="preserve"> (ii) </w:t>
      </w:r>
      <w:r w:rsidR="001F0602" w:rsidRPr="00A3275B">
        <w:rPr>
          <w:rFonts w:ascii="Times New Roman" w:hAnsi="Times New Roman" w:cs="Times New Roman"/>
          <w:position w:val="-10"/>
        </w:rPr>
        <w:object w:dxaOrig="1660" w:dyaOrig="360">
          <v:shape id="_x0000_i1033" type="#_x0000_t75" style="width:83.85pt;height:18.65pt" o:ole="">
            <v:imagedata r:id="rId25" o:title=""/>
          </v:shape>
          <o:OLEObject Type="Embed" ProgID="Equation.3" ShapeID="_x0000_i1033" DrawAspect="Content" ObjectID="_1561544888" r:id="rId26"/>
        </w:object>
      </w:r>
      <w:r w:rsidR="0043747E" w:rsidRPr="00A3275B">
        <w:rPr>
          <w:rFonts w:ascii="Times New Roman" w:hAnsi="Times New Roman" w:cs="Times New Roman"/>
        </w:rPr>
        <w:t xml:space="preserve"> </w:t>
      </w:r>
      <w:r w:rsidR="00A76701" w:rsidRPr="00A3275B">
        <w:rPr>
          <w:rFonts w:ascii="Times New Roman" w:hAnsi="Times New Roman" w:cs="Times New Roman"/>
        </w:rPr>
        <w:t xml:space="preserve"> </w:t>
      </w:r>
      <w:r w:rsidR="001F0602" w:rsidRPr="00A3275B">
        <w:rPr>
          <w:rFonts w:ascii="Times New Roman" w:hAnsi="Times New Roman" w:cs="Times New Roman"/>
        </w:rPr>
        <w:t xml:space="preserve">can be written as a series </w:t>
      </w:r>
      <w:r w:rsidR="00CD5308" w:rsidRPr="00A3275B">
        <w:rPr>
          <w:rFonts w:ascii="Times New Roman" w:hAnsi="Times New Roman" w:cs="Times New Roman"/>
        </w:rPr>
        <w:t>of Legendre</w:t>
      </w:r>
      <w:r w:rsidR="001F0602" w:rsidRPr="00A3275B">
        <w:rPr>
          <w:rFonts w:ascii="Times New Roman" w:hAnsi="Times New Roman" w:cs="Times New Roman"/>
        </w:rPr>
        <w:t xml:space="preserve"> polynomials                           </w:t>
      </w:r>
      <w:r w:rsidR="00710B82" w:rsidRPr="00A3275B">
        <w:rPr>
          <w:rFonts w:ascii="Times New Roman" w:hAnsi="Times New Roman" w:cs="Times New Roman"/>
        </w:rPr>
        <w:t xml:space="preserve">      </w:t>
      </w:r>
      <w:r w:rsidR="007E7A54" w:rsidRPr="00A3275B">
        <w:rPr>
          <w:rFonts w:ascii="Times New Roman" w:hAnsi="Times New Roman" w:cs="Times New Roman"/>
        </w:rPr>
        <w:t xml:space="preserve"> </w:t>
      </w:r>
      <w:r w:rsidR="001F0602" w:rsidRPr="00A3275B">
        <w:rPr>
          <w:rFonts w:ascii="Times New Roman" w:hAnsi="Times New Roman" w:cs="Times New Roman"/>
        </w:rPr>
        <w:t xml:space="preserve"> </w:t>
      </w:r>
      <w:r w:rsidR="00B963BB">
        <w:rPr>
          <w:rFonts w:ascii="Times New Roman" w:hAnsi="Times New Roman" w:cs="Times New Roman"/>
        </w:rPr>
        <w:t xml:space="preserve">                  </w:t>
      </w:r>
      <w:r w:rsidR="008D3372">
        <w:rPr>
          <w:rFonts w:ascii="Times New Roman" w:hAnsi="Times New Roman" w:cs="Times New Roman"/>
        </w:rPr>
        <w:t xml:space="preserve">                              </w:t>
      </w:r>
      <w:r w:rsidR="00B963BB">
        <w:rPr>
          <w:rFonts w:ascii="Times New Roman" w:hAnsi="Times New Roman" w:cs="Times New Roman"/>
        </w:rPr>
        <w:t xml:space="preserve">  </w:t>
      </w:r>
      <w:r w:rsidR="0026509F">
        <w:rPr>
          <w:rFonts w:ascii="Times New Roman" w:hAnsi="Times New Roman" w:cs="Times New Roman"/>
        </w:rPr>
        <w:t xml:space="preserve"> </w:t>
      </w:r>
      <w:r w:rsidR="001F0602" w:rsidRPr="00A3275B">
        <w:rPr>
          <w:rFonts w:ascii="Times New Roman" w:hAnsi="Times New Roman" w:cs="Times New Roman"/>
        </w:rPr>
        <w:t xml:space="preserve"> </w:t>
      </w:r>
      <w:r w:rsidR="00B963BB">
        <w:rPr>
          <w:rFonts w:ascii="Times New Roman" w:hAnsi="Times New Roman" w:cs="Times New Roman"/>
          <w:b/>
        </w:rPr>
        <w:t>(7</w:t>
      </w:r>
      <w:r w:rsidR="001F0602" w:rsidRPr="00A3275B">
        <w:rPr>
          <w:rFonts w:ascii="Times New Roman" w:hAnsi="Times New Roman" w:cs="Times New Roman"/>
          <w:b/>
        </w:rPr>
        <w:t xml:space="preserve"> marks)</w:t>
      </w:r>
    </w:p>
    <w:p w:rsidR="008D3372" w:rsidRDefault="00402D8C" w:rsidP="00B963BB">
      <w:p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 </w:t>
      </w:r>
    </w:p>
    <w:p w:rsidR="00B30BC3" w:rsidRPr="00A3275B" w:rsidRDefault="008D3372" w:rsidP="00B96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402D8C" w:rsidRPr="00A3275B">
        <w:rPr>
          <w:rFonts w:ascii="Times New Roman" w:hAnsi="Times New Roman" w:cs="Times New Roman"/>
        </w:rPr>
        <w:t xml:space="preserve">  </w:t>
      </w:r>
      <w:r w:rsidR="00402D8C" w:rsidRPr="008D3372">
        <w:rPr>
          <w:rFonts w:ascii="Times New Roman" w:hAnsi="Times New Roman" w:cs="Times New Roman"/>
          <w:b/>
        </w:rPr>
        <w:t>5</w:t>
      </w:r>
      <w:r w:rsidR="00402D8C" w:rsidRPr="00A3275B">
        <w:rPr>
          <w:rFonts w:ascii="Times New Roman" w:hAnsi="Times New Roman" w:cs="Times New Roman"/>
        </w:rPr>
        <w:t xml:space="preserve">. </w:t>
      </w:r>
      <w:r w:rsidR="00B30BC3" w:rsidRPr="00A3275B">
        <w:rPr>
          <w:rFonts w:ascii="Times New Roman" w:hAnsi="Times New Roman" w:cs="Times New Roman"/>
        </w:rPr>
        <w:t>(a)</w:t>
      </w:r>
      <w:r w:rsidR="00402D8C" w:rsidRPr="00A3275B">
        <w:rPr>
          <w:rFonts w:ascii="Times New Roman" w:hAnsi="Times New Roman" w:cs="Times New Roman"/>
        </w:rPr>
        <w:t xml:space="preserve"> </w:t>
      </w:r>
      <w:r w:rsidR="0026509F">
        <w:rPr>
          <w:rFonts w:ascii="Times New Roman" w:hAnsi="Times New Roman" w:cs="Times New Roman"/>
        </w:rPr>
        <w:t>By</w:t>
      </w:r>
      <w:r w:rsidR="00B30BC3" w:rsidRPr="00A3275B">
        <w:rPr>
          <w:rFonts w:ascii="Times New Roman" w:hAnsi="Times New Roman" w:cs="Times New Roman"/>
        </w:rPr>
        <w:t xml:space="preserve"> recurrence relation</w:t>
      </w:r>
      <w:r w:rsidR="0036734B" w:rsidRPr="00A3275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n+1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-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n-1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="0036734B" w:rsidRPr="00A3275B">
        <w:rPr>
          <w:rFonts w:ascii="Times New Roman" w:hAnsi="Times New Roman" w:cs="Times New Roman"/>
        </w:rPr>
        <w:t xml:space="preserve">, </w:t>
      </w:r>
      <w:r w:rsidR="00B30BC3" w:rsidRPr="00A3275B">
        <w:rPr>
          <w:rFonts w:ascii="Times New Roman" w:hAnsi="Times New Roman" w:cs="Times New Roman"/>
        </w:rPr>
        <w:t xml:space="preserve">derive </w:t>
      </w:r>
      <w:r w:rsidR="00402D8C" w:rsidRPr="00A3275B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6</m:t>
            </m:r>
          </m:sub>
        </m:sSub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="00402D8C" w:rsidRPr="00A3275B">
        <w:rPr>
          <w:rFonts w:ascii="Times New Roman" w:hAnsi="Times New Roman" w:cs="Times New Roman"/>
        </w:rPr>
        <w:t xml:space="preserve"> </w:t>
      </w:r>
      <w:r w:rsidR="00B963BB">
        <w:rPr>
          <w:rFonts w:ascii="Times New Roman" w:hAnsi="Times New Roman" w:cs="Times New Roman"/>
        </w:rPr>
        <w:t xml:space="preserve">  </w:t>
      </w:r>
      <w:r w:rsidR="0036734B" w:rsidRPr="00A3275B">
        <w:rPr>
          <w:rFonts w:ascii="Times New Roman" w:hAnsi="Times New Roman" w:cs="Times New Roman"/>
        </w:rPr>
        <w:t xml:space="preserve"> </w:t>
      </w:r>
      <w:r w:rsidR="0026509F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 xml:space="preserve">                   </w:t>
      </w:r>
      <w:r w:rsidR="0026509F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 </w:t>
      </w:r>
      <w:r w:rsidR="0026509F">
        <w:rPr>
          <w:rFonts w:ascii="Times New Roman" w:hAnsi="Times New Roman" w:cs="Times New Roman"/>
        </w:rPr>
        <w:t xml:space="preserve"> </w:t>
      </w:r>
      <w:r w:rsidR="00B963BB">
        <w:rPr>
          <w:rFonts w:ascii="Times New Roman" w:hAnsi="Times New Roman" w:cs="Times New Roman"/>
          <w:b/>
        </w:rPr>
        <w:t>(7</w:t>
      </w:r>
      <w:r w:rsidR="0036734B" w:rsidRPr="00A3275B">
        <w:rPr>
          <w:rFonts w:ascii="Times New Roman" w:hAnsi="Times New Roman" w:cs="Times New Roman"/>
          <w:b/>
        </w:rPr>
        <w:t xml:space="preserve">marks) </w:t>
      </w:r>
      <w:r w:rsidR="0036734B" w:rsidRPr="00A3275B">
        <w:rPr>
          <w:rFonts w:ascii="Times New Roman" w:hAnsi="Times New Roman" w:cs="Times New Roman"/>
        </w:rPr>
        <w:t xml:space="preserve">   </w:t>
      </w:r>
      <w:r w:rsidR="00B30BC3" w:rsidRPr="00A3275B">
        <w:rPr>
          <w:rFonts w:ascii="Times New Roman" w:hAnsi="Times New Roman" w:cs="Times New Roman"/>
        </w:rPr>
        <w:t xml:space="preserve">                                                </w:t>
      </w:r>
      <w:r w:rsidR="0036734B" w:rsidRPr="00A3275B">
        <w:rPr>
          <w:rFonts w:ascii="Times New Roman" w:hAnsi="Times New Roman" w:cs="Times New Roman"/>
        </w:rPr>
        <w:t xml:space="preserve">   </w:t>
      </w:r>
    </w:p>
    <w:p w:rsidR="00B30BC3" w:rsidRPr="00A3275B" w:rsidRDefault="00B30BC3" w:rsidP="00B963BB">
      <w:p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       (b)</w:t>
      </w:r>
      <w:r w:rsidR="0036734B" w:rsidRPr="00A3275B">
        <w:rPr>
          <w:rFonts w:ascii="Times New Roman" w:hAnsi="Times New Roman" w:cs="Times New Roman"/>
        </w:rPr>
        <w:t xml:space="preserve"> Express the polynomial </w:t>
      </w:r>
      <m:oMath>
        <m:r>
          <w:rPr>
            <w:rFonts w:ascii="Cambria Math" w:hAnsi="Cambria Math" w:cs="Times New Roman"/>
          </w:rPr>
          <m:t>16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4</m:t>
            </m:r>
          </m:sup>
        </m:sSup>
        <m:r>
          <w:rPr>
            <w:rFonts w:ascii="Cambria Math" w:hAnsi="Cambria Math" w:cs="Times New Roman"/>
          </w:rPr>
          <m:t>+12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  <m:r>
          <w:rPr>
            <w:rFonts w:ascii="Cambria Math" w:hAnsi="Cambria Math" w:cs="Times New Roman"/>
          </w:rPr>
          <m:t>+6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+4x-1</m:t>
        </m:r>
      </m:oMath>
      <w:r w:rsidR="0036734B" w:rsidRPr="00A3275B">
        <w:rPr>
          <w:rFonts w:ascii="Times New Roman" w:hAnsi="Times New Roman" w:cs="Times New Roman"/>
        </w:rPr>
        <w:t xml:space="preserve"> in terms of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T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(x)</m:t>
        </m:r>
      </m:oMath>
      <w:r w:rsidR="007148B4">
        <w:rPr>
          <w:rFonts w:ascii="Times New Roman" w:hAnsi="Times New Roman" w:cs="Times New Roman"/>
        </w:rPr>
        <w:t xml:space="preserve">   </w:t>
      </w:r>
      <w:r w:rsidR="00B963BB">
        <w:rPr>
          <w:rFonts w:ascii="Times New Roman" w:hAnsi="Times New Roman" w:cs="Times New Roman"/>
        </w:rPr>
        <w:t xml:space="preserve"> </w:t>
      </w:r>
      <w:r w:rsidR="008D3372">
        <w:rPr>
          <w:rFonts w:ascii="Times New Roman" w:hAnsi="Times New Roman" w:cs="Times New Roman"/>
        </w:rPr>
        <w:t xml:space="preserve">                      </w:t>
      </w:r>
      <w:r w:rsidR="00B963BB">
        <w:rPr>
          <w:rFonts w:ascii="Times New Roman" w:hAnsi="Times New Roman" w:cs="Times New Roman"/>
        </w:rPr>
        <w:t xml:space="preserve"> </w:t>
      </w:r>
      <w:r w:rsidR="007148B4">
        <w:rPr>
          <w:rFonts w:ascii="Times New Roman" w:hAnsi="Times New Roman" w:cs="Times New Roman"/>
          <w:b/>
        </w:rPr>
        <w:t>(5</w:t>
      </w:r>
      <w:r w:rsidR="007E7A54" w:rsidRPr="00A3275B">
        <w:rPr>
          <w:rFonts w:ascii="Times New Roman" w:hAnsi="Times New Roman" w:cs="Times New Roman"/>
          <w:b/>
        </w:rPr>
        <w:t xml:space="preserve"> marks)</w:t>
      </w:r>
    </w:p>
    <w:p w:rsidR="00863B13" w:rsidRPr="00A3275B" w:rsidRDefault="00B30BC3" w:rsidP="00B963BB">
      <w:p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                                              </w:t>
      </w:r>
      <w:r w:rsidR="00402D8C" w:rsidRPr="00A3275B">
        <w:rPr>
          <w:rFonts w:ascii="Times New Roman" w:hAnsi="Times New Roman" w:cs="Times New Roman"/>
        </w:rPr>
        <w:t xml:space="preserve">                 </w:t>
      </w:r>
    </w:p>
    <w:p w:rsidR="009F2D70" w:rsidRPr="00A3275B" w:rsidRDefault="00CD5308" w:rsidP="00B963BB">
      <w:pPr>
        <w:pStyle w:val="ListParagraph"/>
        <w:numPr>
          <w:ilvl w:val="0"/>
          <w:numId w:val="5"/>
        </w:num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(a) </w:t>
      </w:r>
      <w:r w:rsidR="009F2D70" w:rsidRPr="00A3275B">
        <w:rPr>
          <w:rFonts w:ascii="Times New Roman" w:hAnsi="Times New Roman" w:cs="Times New Roman"/>
        </w:rPr>
        <w:t xml:space="preserve">If  </w:t>
      </w:r>
      <m:oMath>
        <m: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x,y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cos</m:t>
            </m:r>
          </m:fName>
          <m:e>
            <m:r>
              <w:rPr>
                <w:rFonts w:ascii="Cambria Math" w:hAnsi="Cambria Math" w:cs="Times New Roman"/>
              </w:rPr>
              <m:t>y</m:t>
            </m:r>
          </m:e>
        </m:func>
      </m:oMath>
      <w:r w:rsidR="009F2D70" w:rsidRPr="00A3275B">
        <w:rPr>
          <w:rFonts w:ascii="Times New Roman" w:hAnsi="Times New Roman" w:cs="Times New Roman"/>
        </w:rPr>
        <w:t xml:space="preserve"> and</w:t>
      </w:r>
      <w:r w:rsidR="0026509F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u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x,y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e</m:t>
            </m:r>
          </m:e>
          <m:sup>
            <m:r>
              <w:rPr>
                <w:rFonts w:ascii="Cambria Math" w:hAnsi="Cambria Math" w:cs="Times New Roman"/>
              </w:rPr>
              <m:t>-x</m:t>
            </m:r>
          </m:sup>
        </m:sSup>
        <m:func>
          <m:funcPr>
            <m:ctrlPr>
              <w:rPr>
                <w:rFonts w:ascii="Cambria Math" w:hAnsi="Cambria Math" w:cs="Times New Roman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</w:rPr>
              <m:t>sin</m:t>
            </m:r>
          </m:fName>
          <m:e>
            <m:r>
              <w:rPr>
                <w:rFonts w:ascii="Cambria Math" w:hAnsi="Cambria Math" w:cs="Times New Roman"/>
              </w:rPr>
              <m:t>y</m:t>
            </m:r>
          </m:e>
        </m:func>
      </m:oMath>
      <w:r w:rsidR="009F2D70" w:rsidRPr="00A3275B">
        <w:rPr>
          <w:rFonts w:ascii="Times New Roman" w:hAnsi="Times New Roman" w:cs="Times New Roman"/>
        </w:rPr>
        <w:t>, find the derivative of</w:t>
      </w:r>
    </w:p>
    <w:p w:rsidR="004A7619" w:rsidRPr="00A3275B" w:rsidRDefault="009F2D70" w:rsidP="00B963BB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</w:t>
      </w:r>
      <w:r w:rsidRPr="00A3275B">
        <w:rPr>
          <w:rFonts w:ascii="Times New Roman" w:hAnsi="Times New Roman" w:cs="Times New Roman"/>
          <w:position w:val="-24"/>
        </w:rPr>
        <w:object w:dxaOrig="360" w:dyaOrig="620">
          <v:shape id="_x0000_i1034" type="#_x0000_t75" style="width:18.65pt;height:30.5pt" o:ole="">
            <v:imagedata r:id="rId27" o:title=""/>
          </v:shape>
          <o:OLEObject Type="Embed" ProgID="Equation.3" ShapeID="_x0000_i1034" DrawAspect="Content" ObjectID="_1561544889" r:id="rId28"/>
        </w:object>
      </w:r>
      <w:r w:rsidRPr="00A3275B">
        <w:rPr>
          <w:rFonts w:ascii="Times New Roman" w:hAnsi="Times New Roman" w:cs="Times New Roman"/>
        </w:rPr>
        <w:t xml:space="preserve"> and </w:t>
      </w:r>
      <w:r w:rsidRPr="00A3275B">
        <w:rPr>
          <w:rFonts w:ascii="Times New Roman" w:hAnsi="Times New Roman" w:cs="Times New Roman"/>
          <w:position w:val="-28"/>
        </w:rPr>
        <w:object w:dxaOrig="360" w:dyaOrig="660">
          <v:shape id="_x0000_i1035" type="#_x0000_t75" style="width:18.65pt;height:33.05pt" o:ole="">
            <v:imagedata r:id="rId29" o:title=""/>
          </v:shape>
          <o:OLEObject Type="Embed" ProgID="Equation.3" ShapeID="_x0000_i1035" DrawAspect="Content" ObjectID="_1561544890" r:id="rId30"/>
        </w:object>
      </w:r>
      <w:r w:rsidRPr="00A3275B">
        <w:rPr>
          <w:rFonts w:ascii="Times New Roman" w:hAnsi="Times New Roman" w:cs="Times New Roman"/>
        </w:rPr>
        <w:t xml:space="preserve">        </w:t>
      </w:r>
      <w:r w:rsidR="00CD5308" w:rsidRPr="00A3275B">
        <w:rPr>
          <w:rFonts w:ascii="Times New Roman" w:hAnsi="Times New Roman" w:cs="Times New Roman"/>
        </w:rPr>
        <w:t xml:space="preserve">                                                                     </w:t>
      </w:r>
      <w:r w:rsidRPr="00A3275B">
        <w:rPr>
          <w:rFonts w:ascii="Times New Roman" w:hAnsi="Times New Roman" w:cs="Times New Roman"/>
        </w:rPr>
        <w:t xml:space="preserve"> </w:t>
      </w:r>
      <w:r w:rsidR="008D3372">
        <w:rPr>
          <w:rFonts w:ascii="Times New Roman" w:hAnsi="Times New Roman" w:cs="Times New Roman"/>
        </w:rPr>
        <w:t xml:space="preserve">                  </w:t>
      </w:r>
      <w:r w:rsidR="00DB0AA2">
        <w:rPr>
          <w:rFonts w:ascii="Times New Roman" w:hAnsi="Times New Roman" w:cs="Times New Roman"/>
        </w:rPr>
        <w:t xml:space="preserve"> </w:t>
      </w:r>
      <w:r w:rsidR="008D3372">
        <w:rPr>
          <w:rFonts w:ascii="Times New Roman" w:hAnsi="Times New Roman" w:cs="Times New Roman"/>
        </w:rPr>
        <w:t xml:space="preserve">    </w:t>
      </w:r>
      <w:r w:rsidRPr="00A3275B">
        <w:rPr>
          <w:rFonts w:ascii="Times New Roman" w:hAnsi="Times New Roman" w:cs="Times New Roman"/>
        </w:rPr>
        <w:t xml:space="preserve">  </w:t>
      </w:r>
      <w:r w:rsidR="00CD5308" w:rsidRPr="00A3275B">
        <w:rPr>
          <w:rFonts w:ascii="Times New Roman" w:hAnsi="Times New Roman" w:cs="Times New Roman"/>
          <w:b/>
        </w:rPr>
        <w:t>(</w:t>
      </w:r>
      <w:r w:rsidRPr="00A3275B">
        <w:rPr>
          <w:rFonts w:ascii="Times New Roman" w:hAnsi="Times New Roman" w:cs="Times New Roman"/>
          <w:b/>
        </w:rPr>
        <w:t>2 mark</w:t>
      </w:r>
      <w:r w:rsidR="00CD5308" w:rsidRPr="00A3275B">
        <w:rPr>
          <w:rFonts w:ascii="Times New Roman" w:hAnsi="Times New Roman" w:cs="Times New Roman"/>
          <w:b/>
        </w:rPr>
        <w:t>s)</w:t>
      </w:r>
    </w:p>
    <w:p w:rsidR="00CD5308" w:rsidRPr="00A3275B" w:rsidRDefault="009F2D70" w:rsidP="00B963BB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  <w:position w:val="-24"/>
        </w:rPr>
        <w:object w:dxaOrig="340" w:dyaOrig="620">
          <v:shape id="_x0000_i1036" type="#_x0000_t75" style="width:16.95pt;height:30.5pt" o:ole="">
            <v:imagedata r:id="rId31" o:title=""/>
          </v:shape>
          <o:OLEObject Type="Embed" ProgID="Equation.3" ShapeID="_x0000_i1036" DrawAspect="Content" ObjectID="_1561544891" r:id="rId32"/>
        </w:object>
      </w:r>
      <w:r w:rsidRPr="00A3275B">
        <w:rPr>
          <w:rFonts w:ascii="Times New Roman" w:hAnsi="Times New Roman" w:cs="Times New Roman"/>
        </w:rPr>
        <w:t xml:space="preserve"> and  </w:t>
      </w:r>
      <w:r w:rsidR="00CD5308" w:rsidRPr="00A3275B">
        <w:rPr>
          <w:rFonts w:ascii="Times New Roman" w:hAnsi="Times New Roman" w:cs="Times New Roman"/>
          <w:position w:val="-28"/>
        </w:rPr>
        <w:object w:dxaOrig="340" w:dyaOrig="660">
          <v:shape id="_x0000_i1037" type="#_x0000_t75" style="width:16.95pt;height:33.05pt" o:ole="">
            <v:imagedata r:id="rId33" o:title=""/>
          </v:shape>
          <o:OLEObject Type="Embed" ProgID="Equation.3" ShapeID="_x0000_i1037" DrawAspect="Content" ObjectID="_1561544892" r:id="rId34"/>
        </w:object>
      </w:r>
      <w:r w:rsidR="00CD5308" w:rsidRPr="00A3275B">
        <w:rPr>
          <w:rFonts w:ascii="Times New Roman" w:hAnsi="Times New Roman" w:cs="Times New Roman"/>
        </w:rPr>
        <w:t xml:space="preserve">                                                                             </w:t>
      </w:r>
      <w:r w:rsidR="008D3372">
        <w:rPr>
          <w:rFonts w:ascii="Times New Roman" w:hAnsi="Times New Roman" w:cs="Times New Roman"/>
        </w:rPr>
        <w:t xml:space="preserve">                       </w:t>
      </w:r>
      <w:r w:rsidR="00CD5308" w:rsidRPr="00A3275B">
        <w:rPr>
          <w:rFonts w:ascii="Times New Roman" w:hAnsi="Times New Roman" w:cs="Times New Roman"/>
        </w:rPr>
        <w:t xml:space="preserve">    </w:t>
      </w:r>
      <w:r w:rsidR="00CD5308" w:rsidRPr="00A3275B">
        <w:rPr>
          <w:rFonts w:ascii="Times New Roman" w:hAnsi="Times New Roman" w:cs="Times New Roman"/>
          <w:b/>
        </w:rPr>
        <w:t>(2 marks)</w:t>
      </w:r>
    </w:p>
    <w:p w:rsidR="00CD5308" w:rsidRPr="00A3275B" w:rsidRDefault="00CD5308" w:rsidP="00B963BB">
      <w:pPr>
        <w:ind w:left="1080"/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t xml:space="preserve">Hence, evaluate the Jacobian of  </w:t>
      </w:r>
      <w:r w:rsidRPr="00A3275B">
        <w:rPr>
          <w:rFonts w:ascii="Times New Roman" w:hAnsi="Times New Roman" w:cs="Times New Roman"/>
          <w:position w:val="-10"/>
        </w:rPr>
        <w:object w:dxaOrig="720" w:dyaOrig="320">
          <v:shape id="_x0000_i1038" type="#_x0000_t75" style="width:36.4pt;height:15.25pt" o:ole="">
            <v:imagedata r:id="rId35" o:title=""/>
          </v:shape>
          <o:OLEObject Type="Embed" ProgID="Equation.3" ShapeID="_x0000_i1038" DrawAspect="Content" ObjectID="_1561544893" r:id="rId36"/>
        </w:object>
      </w:r>
      <w:r w:rsidRPr="00A3275B">
        <w:rPr>
          <w:rFonts w:ascii="Times New Roman" w:hAnsi="Times New Roman" w:cs="Times New Roman"/>
        </w:rPr>
        <w:t xml:space="preserve"> and </w:t>
      </w:r>
      <w:r w:rsidRPr="00A3275B">
        <w:rPr>
          <w:rFonts w:ascii="Times New Roman" w:hAnsi="Times New Roman" w:cs="Times New Roman"/>
          <w:position w:val="-10"/>
        </w:rPr>
        <w:object w:dxaOrig="700" w:dyaOrig="320">
          <v:shape id="_x0000_i1039" type="#_x0000_t75" style="width:35.6pt;height:15.25pt" o:ole="">
            <v:imagedata r:id="rId37" o:title=""/>
          </v:shape>
          <o:OLEObject Type="Embed" ProgID="Equation.3" ShapeID="_x0000_i1039" DrawAspect="Content" ObjectID="_1561544894" r:id="rId38"/>
        </w:object>
      </w:r>
      <w:r w:rsidRPr="00A3275B">
        <w:rPr>
          <w:rFonts w:ascii="Times New Roman" w:hAnsi="Times New Roman" w:cs="Times New Roman"/>
        </w:rPr>
        <w:t xml:space="preserve">                          </w:t>
      </w:r>
      <w:r w:rsidR="008D3372">
        <w:rPr>
          <w:rFonts w:ascii="Times New Roman" w:hAnsi="Times New Roman" w:cs="Times New Roman"/>
        </w:rPr>
        <w:t xml:space="preserve">                       </w:t>
      </w:r>
      <w:r w:rsidRPr="00A3275B">
        <w:rPr>
          <w:rFonts w:ascii="Times New Roman" w:hAnsi="Times New Roman" w:cs="Times New Roman"/>
        </w:rPr>
        <w:t xml:space="preserve">   </w:t>
      </w:r>
      <w:r w:rsidR="00B963BB">
        <w:rPr>
          <w:rFonts w:ascii="Times New Roman" w:hAnsi="Times New Roman" w:cs="Times New Roman"/>
          <w:b/>
        </w:rPr>
        <w:t xml:space="preserve">(4 </w:t>
      </w:r>
      <w:r w:rsidRPr="00A3275B">
        <w:rPr>
          <w:rFonts w:ascii="Times New Roman" w:hAnsi="Times New Roman" w:cs="Times New Roman"/>
          <w:b/>
        </w:rPr>
        <w:t>marks)</w:t>
      </w:r>
    </w:p>
    <w:p w:rsidR="008D3372" w:rsidRDefault="00CD5308" w:rsidP="00B963BB">
      <w:p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             (b) Solve the equation </w:t>
      </w:r>
      <w:r w:rsidR="00030D96" w:rsidRPr="00A3275B">
        <w:rPr>
          <w:rFonts w:ascii="Times New Roman" w:hAnsi="Times New Roman" w:cs="Times New Roman"/>
          <w:position w:val="-24"/>
        </w:rPr>
        <w:object w:dxaOrig="1680" w:dyaOrig="660">
          <v:shape id="_x0000_i1040" type="#_x0000_t75" style="width:83.85pt;height:33.05pt" o:ole="">
            <v:imagedata r:id="rId39" o:title=""/>
          </v:shape>
          <o:OLEObject Type="Embed" ProgID="Equation.3" ShapeID="_x0000_i1040" DrawAspect="Content" ObjectID="_1561544895" r:id="rId40"/>
        </w:object>
      </w:r>
      <w:r w:rsidRPr="00A3275B">
        <w:rPr>
          <w:rFonts w:ascii="Times New Roman" w:hAnsi="Times New Roman" w:cs="Times New Roman"/>
        </w:rPr>
        <w:t xml:space="preserve"> given that at </w:t>
      </w:r>
      <w:r w:rsidRPr="00A3275B">
        <w:rPr>
          <w:rFonts w:ascii="Times New Roman" w:hAnsi="Times New Roman" w:cs="Times New Roman"/>
          <w:position w:val="-10"/>
        </w:rPr>
        <w:object w:dxaOrig="620" w:dyaOrig="320">
          <v:shape id="_x0000_i1041" type="#_x0000_t75" style="width:30.5pt;height:15.25pt" o:ole="">
            <v:imagedata r:id="rId41" o:title=""/>
          </v:shape>
          <o:OLEObject Type="Embed" ProgID="Equation.3" ShapeID="_x0000_i1041" DrawAspect="Content" ObjectID="_1561544896" r:id="rId42"/>
        </w:object>
      </w:r>
      <w:r w:rsidRPr="00A3275B">
        <w:rPr>
          <w:rFonts w:ascii="Times New Roman" w:hAnsi="Times New Roman" w:cs="Times New Roman"/>
          <w:position w:val="-6"/>
        </w:rPr>
        <w:object w:dxaOrig="999" w:dyaOrig="279">
          <v:shape id="_x0000_i1042" type="#_x0000_t75" style="width:50pt;height:14.4pt" o:ole="">
            <v:imagedata r:id="rId43" o:title=""/>
          </v:shape>
          <o:OLEObject Type="Embed" ProgID="Equation.3" ShapeID="_x0000_i1042" DrawAspect="Content" ObjectID="_1561544897" r:id="rId44"/>
        </w:object>
      </w:r>
      <w:r w:rsidRPr="00A3275B">
        <w:rPr>
          <w:rFonts w:ascii="Times New Roman" w:hAnsi="Times New Roman" w:cs="Times New Roman"/>
        </w:rPr>
        <w:t xml:space="preserve"> </w:t>
      </w:r>
      <w:r w:rsidR="00710B82" w:rsidRPr="00A3275B">
        <w:rPr>
          <w:rFonts w:ascii="Times New Roman" w:hAnsi="Times New Roman" w:cs="Times New Roman"/>
        </w:rPr>
        <w:t xml:space="preserve">  </w:t>
      </w:r>
      <w:r w:rsidRPr="00A3275B">
        <w:rPr>
          <w:rFonts w:ascii="Times New Roman" w:hAnsi="Times New Roman" w:cs="Times New Roman"/>
        </w:rPr>
        <w:t xml:space="preserve">and </w:t>
      </w:r>
      <w:r w:rsidR="00710B82" w:rsidRPr="00A3275B">
        <w:rPr>
          <w:rFonts w:ascii="Times New Roman" w:hAnsi="Times New Roman" w:cs="Times New Roman"/>
        </w:rPr>
        <w:t xml:space="preserve"> </w:t>
      </w:r>
      <w:r w:rsidR="00030D96" w:rsidRPr="00A3275B">
        <w:rPr>
          <w:rFonts w:ascii="Times New Roman" w:hAnsi="Times New Roman" w:cs="Times New Roman"/>
          <w:position w:val="-24"/>
        </w:rPr>
        <w:object w:dxaOrig="980" w:dyaOrig="620">
          <v:shape id="_x0000_i1043" type="#_x0000_t75" style="width:50pt;height:30.5pt" o:ole="">
            <v:imagedata r:id="rId45" o:title=""/>
          </v:shape>
          <o:OLEObject Type="Embed" ProgID="Equation.3" ShapeID="_x0000_i1043" DrawAspect="Content" ObjectID="_1561544898" r:id="rId46"/>
        </w:object>
      </w:r>
      <w:r w:rsidRPr="00A3275B">
        <w:rPr>
          <w:rFonts w:ascii="Times New Roman" w:hAnsi="Times New Roman" w:cs="Times New Roman"/>
        </w:rPr>
        <w:t xml:space="preserve"> </w:t>
      </w:r>
      <w:r w:rsidR="00710B82" w:rsidRPr="00A3275B">
        <w:rPr>
          <w:rFonts w:ascii="Times New Roman" w:hAnsi="Times New Roman" w:cs="Times New Roman"/>
        </w:rPr>
        <w:t xml:space="preserve">                                                   </w:t>
      </w:r>
      <w:r w:rsidRPr="00A3275B">
        <w:rPr>
          <w:rFonts w:ascii="Times New Roman" w:hAnsi="Times New Roman" w:cs="Times New Roman"/>
        </w:rPr>
        <w:t xml:space="preserve">      </w:t>
      </w:r>
      <w:r w:rsidR="00B963BB">
        <w:rPr>
          <w:rFonts w:ascii="Times New Roman" w:hAnsi="Times New Roman" w:cs="Times New Roman"/>
        </w:rPr>
        <w:t xml:space="preserve">           </w:t>
      </w:r>
      <w:r w:rsidR="008D3372">
        <w:rPr>
          <w:rFonts w:ascii="Times New Roman" w:hAnsi="Times New Roman" w:cs="Times New Roman"/>
        </w:rPr>
        <w:t xml:space="preserve">                        </w:t>
      </w:r>
      <w:r w:rsidR="00B963BB">
        <w:rPr>
          <w:rFonts w:ascii="Times New Roman" w:hAnsi="Times New Roman" w:cs="Times New Roman"/>
        </w:rPr>
        <w:t xml:space="preserve">    </w:t>
      </w:r>
      <w:r w:rsidR="008D3372">
        <w:rPr>
          <w:rFonts w:ascii="Times New Roman" w:hAnsi="Times New Roman" w:cs="Times New Roman"/>
        </w:rPr>
        <w:t xml:space="preserve">    </w:t>
      </w:r>
    </w:p>
    <w:p w:rsidR="00CD5308" w:rsidRPr="00A3275B" w:rsidRDefault="008D3372" w:rsidP="00B963B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</w:t>
      </w:r>
      <w:r w:rsidR="00B963BB">
        <w:rPr>
          <w:rFonts w:ascii="Times New Roman" w:hAnsi="Times New Roman" w:cs="Times New Roman"/>
          <w:b/>
        </w:rPr>
        <w:t>(4</w:t>
      </w:r>
      <w:r w:rsidR="00CD5308" w:rsidRPr="00A3275B">
        <w:rPr>
          <w:rFonts w:ascii="Times New Roman" w:hAnsi="Times New Roman" w:cs="Times New Roman"/>
          <w:b/>
        </w:rPr>
        <w:t xml:space="preserve"> marks)</w:t>
      </w:r>
    </w:p>
    <w:p w:rsidR="00CD5308" w:rsidRPr="00A3275B" w:rsidRDefault="00CD5308" w:rsidP="00B963BB">
      <w:pPr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</w:t>
      </w:r>
    </w:p>
    <w:p w:rsidR="00CD5308" w:rsidRPr="00A3275B" w:rsidRDefault="00CD5308" w:rsidP="00B963BB">
      <w:pPr>
        <w:ind w:left="1080"/>
        <w:rPr>
          <w:rFonts w:ascii="Times New Roman" w:hAnsi="Times New Roman" w:cs="Times New Roman"/>
        </w:rPr>
      </w:pPr>
    </w:p>
    <w:p w:rsidR="009F2D70" w:rsidRPr="00A3275B" w:rsidRDefault="009F2D70" w:rsidP="00B963BB">
      <w:pPr>
        <w:pStyle w:val="ListParagraph"/>
        <w:rPr>
          <w:rFonts w:ascii="Times New Roman" w:hAnsi="Times New Roman" w:cs="Times New Roman"/>
        </w:rPr>
      </w:pPr>
      <w:r w:rsidRPr="00A3275B">
        <w:rPr>
          <w:rFonts w:ascii="Times New Roman" w:hAnsi="Times New Roman" w:cs="Times New Roman"/>
        </w:rPr>
        <w:t xml:space="preserve">        </w:t>
      </w:r>
    </w:p>
    <w:p w:rsidR="002C68A6" w:rsidRPr="00A3275B" w:rsidRDefault="002C68A6" w:rsidP="00B963BB">
      <w:pPr>
        <w:rPr>
          <w:rFonts w:ascii="Times New Roman" w:hAnsi="Times New Roman" w:cs="Times New Roman"/>
          <w:b/>
        </w:rPr>
      </w:pPr>
    </w:p>
    <w:p w:rsidR="00131FC3" w:rsidRPr="00A3275B" w:rsidRDefault="009F2D70" w:rsidP="00B963BB">
      <w:pPr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</w:rPr>
        <w:t xml:space="preserve">  </w:t>
      </w:r>
    </w:p>
    <w:p w:rsidR="00A76701" w:rsidRPr="00A3275B" w:rsidRDefault="00037C38" w:rsidP="00B963BB">
      <w:pPr>
        <w:rPr>
          <w:rFonts w:ascii="Times New Roman" w:hAnsi="Times New Roman" w:cs="Times New Roman"/>
          <w:b/>
        </w:rPr>
      </w:pPr>
      <w:r w:rsidRPr="00A3275B">
        <w:rPr>
          <w:rFonts w:ascii="Times New Roman" w:hAnsi="Times New Roman" w:cs="Times New Roman"/>
          <w:b/>
        </w:rPr>
        <w:t xml:space="preserve"> </w:t>
      </w:r>
      <w:r w:rsidR="009E5FB7" w:rsidRPr="00A3275B">
        <w:rPr>
          <w:rFonts w:ascii="Times New Roman" w:hAnsi="Times New Roman" w:cs="Times New Roman"/>
          <w:b/>
        </w:rPr>
        <w:t xml:space="preserve"> </w:t>
      </w:r>
      <w:r w:rsidR="009F2D70" w:rsidRPr="00A3275B">
        <w:rPr>
          <w:rFonts w:ascii="Times New Roman" w:hAnsi="Times New Roman" w:cs="Times New Roman"/>
          <w:b/>
          <w:position w:val="-10"/>
        </w:rPr>
        <w:object w:dxaOrig="180" w:dyaOrig="340">
          <v:shape id="_x0000_i1044" type="#_x0000_t75" style="width:8.45pt;height:16.95pt" o:ole="">
            <v:imagedata r:id="rId47" o:title=""/>
          </v:shape>
          <o:OLEObject Type="Embed" ProgID="Equation.3" ShapeID="_x0000_i1044" DrawAspect="Content" ObjectID="_1561544899" r:id="rId48"/>
        </w:object>
      </w:r>
    </w:p>
    <w:sectPr w:rsidR="00A76701" w:rsidRPr="00A3275B" w:rsidSect="007A537E">
      <w:headerReference w:type="default" r:id="rId49"/>
      <w:pgSz w:w="12240" w:h="15840"/>
      <w:pgMar w:top="36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EF5" w:rsidRDefault="00116EF5" w:rsidP="00710B82">
      <w:pPr>
        <w:spacing w:after="0" w:line="240" w:lineRule="auto"/>
      </w:pPr>
      <w:r>
        <w:separator/>
      </w:r>
    </w:p>
  </w:endnote>
  <w:endnote w:type="continuationSeparator" w:id="1">
    <w:p w:rsidR="00116EF5" w:rsidRDefault="00116EF5" w:rsidP="00710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EF5" w:rsidRDefault="00116EF5" w:rsidP="00710B82">
      <w:pPr>
        <w:spacing w:after="0" w:line="240" w:lineRule="auto"/>
      </w:pPr>
      <w:r>
        <w:separator/>
      </w:r>
    </w:p>
  </w:footnote>
  <w:footnote w:type="continuationSeparator" w:id="1">
    <w:p w:rsidR="00116EF5" w:rsidRDefault="00116EF5" w:rsidP="00710B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0D96" w:rsidRDefault="00030D96">
    <w:pPr>
      <w:pStyle w:val="Header"/>
      <w:jc w:val="center"/>
    </w:pPr>
  </w:p>
  <w:p w:rsidR="00030D96" w:rsidRDefault="00030D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212016"/>
    <w:multiLevelType w:val="hybridMultilevel"/>
    <w:tmpl w:val="808AC79E"/>
    <w:lvl w:ilvl="0" w:tplc="B82A9682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0" w:hanging="360"/>
      </w:pPr>
    </w:lvl>
    <w:lvl w:ilvl="2" w:tplc="0809001B" w:tentative="1">
      <w:start w:val="1"/>
      <w:numFmt w:val="lowerRoman"/>
      <w:lvlText w:val="%3."/>
      <w:lvlJc w:val="right"/>
      <w:pPr>
        <w:ind w:left="2190" w:hanging="180"/>
      </w:pPr>
    </w:lvl>
    <w:lvl w:ilvl="3" w:tplc="0809000F" w:tentative="1">
      <w:start w:val="1"/>
      <w:numFmt w:val="decimal"/>
      <w:lvlText w:val="%4."/>
      <w:lvlJc w:val="left"/>
      <w:pPr>
        <w:ind w:left="2910" w:hanging="360"/>
      </w:pPr>
    </w:lvl>
    <w:lvl w:ilvl="4" w:tplc="08090019" w:tentative="1">
      <w:start w:val="1"/>
      <w:numFmt w:val="lowerLetter"/>
      <w:lvlText w:val="%5."/>
      <w:lvlJc w:val="left"/>
      <w:pPr>
        <w:ind w:left="3630" w:hanging="360"/>
      </w:pPr>
    </w:lvl>
    <w:lvl w:ilvl="5" w:tplc="0809001B" w:tentative="1">
      <w:start w:val="1"/>
      <w:numFmt w:val="lowerRoman"/>
      <w:lvlText w:val="%6."/>
      <w:lvlJc w:val="right"/>
      <w:pPr>
        <w:ind w:left="4350" w:hanging="180"/>
      </w:pPr>
    </w:lvl>
    <w:lvl w:ilvl="6" w:tplc="0809000F" w:tentative="1">
      <w:start w:val="1"/>
      <w:numFmt w:val="decimal"/>
      <w:lvlText w:val="%7."/>
      <w:lvlJc w:val="left"/>
      <w:pPr>
        <w:ind w:left="5070" w:hanging="360"/>
      </w:pPr>
    </w:lvl>
    <w:lvl w:ilvl="7" w:tplc="08090019" w:tentative="1">
      <w:start w:val="1"/>
      <w:numFmt w:val="lowerLetter"/>
      <w:lvlText w:val="%8."/>
      <w:lvlJc w:val="left"/>
      <w:pPr>
        <w:ind w:left="5790" w:hanging="360"/>
      </w:pPr>
    </w:lvl>
    <w:lvl w:ilvl="8" w:tplc="08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>
    <w:nsid w:val="51DF3010"/>
    <w:multiLevelType w:val="hybridMultilevel"/>
    <w:tmpl w:val="B1442D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E91D7D"/>
    <w:multiLevelType w:val="hybridMultilevel"/>
    <w:tmpl w:val="8AB6DBF6"/>
    <w:lvl w:ilvl="0" w:tplc="18F48ABE">
      <w:start w:val="1"/>
      <w:numFmt w:val="lowerRoman"/>
      <w:lvlText w:val="(%1)"/>
      <w:lvlJc w:val="left"/>
      <w:pPr>
        <w:ind w:left="1800" w:hanging="72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960824"/>
    <w:multiLevelType w:val="hybridMultilevel"/>
    <w:tmpl w:val="5742E61A"/>
    <w:lvl w:ilvl="0" w:tplc="37DC78DE">
      <w:start w:val="6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6D4C4005"/>
    <w:multiLevelType w:val="hybridMultilevel"/>
    <w:tmpl w:val="A4386950"/>
    <w:lvl w:ilvl="0" w:tplc="AD786F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0BF180F"/>
    <w:multiLevelType w:val="hybridMultilevel"/>
    <w:tmpl w:val="62B2A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5FC1"/>
    <w:rsid w:val="0000661C"/>
    <w:rsid w:val="000228E3"/>
    <w:rsid w:val="00025196"/>
    <w:rsid w:val="00025D13"/>
    <w:rsid w:val="00030D96"/>
    <w:rsid w:val="00035EE3"/>
    <w:rsid w:val="00037C38"/>
    <w:rsid w:val="00053659"/>
    <w:rsid w:val="000609CD"/>
    <w:rsid w:val="00060D64"/>
    <w:rsid w:val="000A0874"/>
    <w:rsid w:val="000B6EBD"/>
    <w:rsid w:val="000F62D2"/>
    <w:rsid w:val="00105424"/>
    <w:rsid w:val="00113BD3"/>
    <w:rsid w:val="00116EF5"/>
    <w:rsid w:val="00131FC3"/>
    <w:rsid w:val="00146AC2"/>
    <w:rsid w:val="00155518"/>
    <w:rsid w:val="00177020"/>
    <w:rsid w:val="00185FC1"/>
    <w:rsid w:val="0018783A"/>
    <w:rsid w:val="001A4421"/>
    <w:rsid w:val="001B19AF"/>
    <w:rsid w:val="001C0325"/>
    <w:rsid w:val="001E326A"/>
    <w:rsid w:val="001E7A2A"/>
    <w:rsid w:val="001F0602"/>
    <w:rsid w:val="0020366D"/>
    <w:rsid w:val="00212BE9"/>
    <w:rsid w:val="00213890"/>
    <w:rsid w:val="00217204"/>
    <w:rsid w:val="002212AF"/>
    <w:rsid w:val="00232277"/>
    <w:rsid w:val="00236666"/>
    <w:rsid w:val="0024036E"/>
    <w:rsid w:val="0026509F"/>
    <w:rsid w:val="00270FE2"/>
    <w:rsid w:val="002A1065"/>
    <w:rsid w:val="002A521F"/>
    <w:rsid w:val="002B072B"/>
    <w:rsid w:val="002C68A6"/>
    <w:rsid w:val="002E63DA"/>
    <w:rsid w:val="002F00ED"/>
    <w:rsid w:val="00304906"/>
    <w:rsid w:val="00326289"/>
    <w:rsid w:val="00326647"/>
    <w:rsid w:val="0033359C"/>
    <w:rsid w:val="003444F5"/>
    <w:rsid w:val="00344F38"/>
    <w:rsid w:val="00352940"/>
    <w:rsid w:val="0036734B"/>
    <w:rsid w:val="00370C21"/>
    <w:rsid w:val="003F36D0"/>
    <w:rsid w:val="003F46AB"/>
    <w:rsid w:val="00402D8C"/>
    <w:rsid w:val="004039CE"/>
    <w:rsid w:val="0043706E"/>
    <w:rsid w:val="0043747E"/>
    <w:rsid w:val="00470FAB"/>
    <w:rsid w:val="00471CC8"/>
    <w:rsid w:val="004A7619"/>
    <w:rsid w:val="004C5DC2"/>
    <w:rsid w:val="00501430"/>
    <w:rsid w:val="005022D5"/>
    <w:rsid w:val="00522E59"/>
    <w:rsid w:val="00533524"/>
    <w:rsid w:val="00577798"/>
    <w:rsid w:val="00595E7F"/>
    <w:rsid w:val="005A6794"/>
    <w:rsid w:val="00606D5B"/>
    <w:rsid w:val="006178AB"/>
    <w:rsid w:val="00642D7E"/>
    <w:rsid w:val="00651BBD"/>
    <w:rsid w:val="006727A1"/>
    <w:rsid w:val="00684675"/>
    <w:rsid w:val="00696257"/>
    <w:rsid w:val="006D6919"/>
    <w:rsid w:val="006E2319"/>
    <w:rsid w:val="006E4B6E"/>
    <w:rsid w:val="00706DEF"/>
    <w:rsid w:val="00710B82"/>
    <w:rsid w:val="007148B4"/>
    <w:rsid w:val="00721508"/>
    <w:rsid w:val="0072172E"/>
    <w:rsid w:val="00735C46"/>
    <w:rsid w:val="007A2709"/>
    <w:rsid w:val="007A537E"/>
    <w:rsid w:val="007A5FD5"/>
    <w:rsid w:val="007B3BBE"/>
    <w:rsid w:val="007B4502"/>
    <w:rsid w:val="007B79E3"/>
    <w:rsid w:val="007C5ABC"/>
    <w:rsid w:val="007C75E7"/>
    <w:rsid w:val="007D74F0"/>
    <w:rsid w:val="007E7A54"/>
    <w:rsid w:val="00825F7D"/>
    <w:rsid w:val="0085262C"/>
    <w:rsid w:val="00863B13"/>
    <w:rsid w:val="00872E60"/>
    <w:rsid w:val="00876956"/>
    <w:rsid w:val="008819D6"/>
    <w:rsid w:val="008B10ED"/>
    <w:rsid w:val="008C528E"/>
    <w:rsid w:val="008D3285"/>
    <w:rsid w:val="008D3372"/>
    <w:rsid w:val="008F73BF"/>
    <w:rsid w:val="0090445B"/>
    <w:rsid w:val="00913010"/>
    <w:rsid w:val="0095488E"/>
    <w:rsid w:val="009628AD"/>
    <w:rsid w:val="00976EFD"/>
    <w:rsid w:val="009850AB"/>
    <w:rsid w:val="0099421A"/>
    <w:rsid w:val="009B294A"/>
    <w:rsid w:val="009B3CBC"/>
    <w:rsid w:val="009B4C14"/>
    <w:rsid w:val="009C45D3"/>
    <w:rsid w:val="009E21CE"/>
    <w:rsid w:val="009E5FB7"/>
    <w:rsid w:val="009F2D70"/>
    <w:rsid w:val="00A30183"/>
    <w:rsid w:val="00A3275B"/>
    <w:rsid w:val="00A663BE"/>
    <w:rsid w:val="00A76701"/>
    <w:rsid w:val="00A7775A"/>
    <w:rsid w:val="00A80E22"/>
    <w:rsid w:val="00A848C3"/>
    <w:rsid w:val="00A87FB2"/>
    <w:rsid w:val="00B121C8"/>
    <w:rsid w:val="00B16A0E"/>
    <w:rsid w:val="00B30BC3"/>
    <w:rsid w:val="00B43BA8"/>
    <w:rsid w:val="00B45C65"/>
    <w:rsid w:val="00B5194E"/>
    <w:rsid w:val="00B60548"/>
    <w:rsid w:val="00B944D5"/>
    <w:rsid w:val="00B963BB"/>
    <w:rsid w:val="00BD412C"/>
    <w:rsid w:val="00C14BB3"/>
    <w:rsid w:val="00C1564B"/>
    <w:rsid w:val="00C23B91"/>
    <w:rsid w:val="00C24DA9"/>
    <w:rsid w:val="00C25D8B"/>
    <w:rsid w:val="00C26BF6"/>
    <w:rsid w:val="00C30816"/>
    <w:rsid w:val="00C359C5"/>
    <w:rsid w:val="00C44E2C"/>
    <w:rsid w:val="00C629C9"/>
    <w:rsid w:val="00C63CA2"/>
    <w:rsid w:val="00C83203"/>
    <w:rsid w:val="00C977AA"/>
    <w:rsid w:val="00CA33C6"/>
    <w:rsid w:val="00CC00E6"/>
    <w:rsid w:val="00CD5308"/>
    <w:rsid w:val="00CE5983"/>
    <w:rsid w:val="00D02C7E"/>
    <w:rsid w:val="00D33D03"/>
    <w:rsid w:val="00D573BE"/>
    <w:rsid w:val="00D6550E"/>
    <w:rsid w:val="00D910B7"/>
    <w:rsid w:val="00D92137"/>
    <w:rsid w:val="00DB0831"/>
    <w:rsid w:val="00DB0AA2"/>
    <w:rsid w:val="00DD2B0D"/>
    <w:rsid w:val="00DE6549"/>
    <w:rsid w:val="00DE7696"/>
    <w:rsid w:val="00E11F2C"/>
    <w:rsid w:val="00E401D7"/>
    <w:rsid w:val="00E51E04"/>
    <w:rsid w:val="00E62FDF"/>
    <w:rsid w:val="00E674BE"/>
    <w:rsid w:val="00E802C7"/>
    <w:rsid w:val="00E80EC0"/>
    <w:rsid w:val="00E95315"/>
    <w:rsid w:val="00EB623E"/>
    <w:rsid w:val="00EC1500"/>
    <w:rsid w:val="00ED78D4"/>
    <w:rsid w:val="00F17EB8"/>
    <w:rsid w:val="00F45C68"/>
    <w:rsid w:val="00F76228"/>
    <w:rsid w:val="00FD6AC4"/>
    <w:rsid w:val="00FE00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5F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5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C1"/>
    <w:rPr>
      <w:rFonts w:ascii="Tahoma" w:hAnsi="Tahoma" w:cs="Tahoma"/>
      <w:sz w:val="16"/>
      <w:szCs w:val="16"/>
      <w:lang w:val="yo-NG"/>
    </w:rPr>
  </w:style>
  <w:style w:type="paragraph" w:styleId="ListParagraph">
    <w:name w:val="List Paragraph"/>
    <w:basedOn w:val="Normal"/>
    <w:uiPriority w:val="34"/>
    <w:qFormat/>
    <w:rsid w:val="00595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B82"/>
  </w:style>
  <w:style w:type="paragraph" w:styleId="Footer">
    <w:name w:val="footer"/>
    <w:basedOn w:val="Normal"/>
    <w:link w:val="Foot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B82"/>
  </w:style>
  <w:style w:type="character" w:styleId="PlaceholderText">
    <w:name w:val="Placeholder Text"/>
    <w:basedOn w:val="DefaultParagraphFont"/>
    <w:uiPriority w:val="99"/>
    <w:semiHidden/>
    <w:rsid w:val="00D910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85FC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FC1"/>
    <w:rPr>
      <w:rFonts w:ascii="Tahoma" w:hAnsi="Tahoma" w:cs="Tahoma"/>
      <w:sz w:val="16"/>
      <w:szCs w:val="16"/>
      <w:lang w:val="yo-NG"/>
    </w:rPr>
  </w:style>
  <w:style w:type="paragraph" w:styleId="ListParagraph">
    <w:name w:val="List Paragraph"/>
    <w:basedOn w:val="Normal"/>
    <w:uiPriority w:val="34"/>
    <w:qFormat/>
    <w:rsid w:val="00595E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0B82"/>
  </w:style>
  <w:style w:type="paragraph" w:styleId="Footer">
    <w:name w:val="footer"/>
    <w:basedOn w:val="Normal"/>
    <w:link w:val="FooterChar"/>
    <w:uiPriority w:val="99"/>
    <w:unhideWhenUsed/>
    <w:rsid w:val="00710B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0B82"/>
  </w:style>
  <w:style w:type="character" w:styleId="PlaceholderText">
    <w:name w:val="Placeholder Text"/>
    <w:basedOn w:val="DefaultParagraphFont"/>
    <w:uiPriority w:val="99"/>
    <w:semiHidden/>
    <w:rsid w:val="00D910B7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ED6E4-3EF0-4E27-9FD2-7CDB57DD6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Disu</dc:creator>
  <cp:lastModifiedBy>User</cp:lastModifiedBy>
  <cp:revision>2</cp:revision>
  <cp:lastPrinted>2017-07-14T12:41:00Z</cp:lastPrinted>
  <dcterms:created xsi:type="dcterms:W3CDTF">2017-07-14T12:41:00Z</dcterms:created>
  <dcterms:modified xsi:type="dcterms:W3CDTF">2017-07-14T12:41:00Z</dcterms:modified>
</cp:coreProperties>
</file>